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72"/>
          <w:szCs w:val="72"/>
          <w:lang w:val="en-US" w:eastAsia="zh-CN"/>
        </w:rPr>
      </w:pPr>
      <w:bookmarkStart w:id="2" w:name="_GoBack"/>
      <w:bookmarkEnd w:id="2"/>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邯郸广播电视大学</w:t>
      </w:r>
    </w:p>
    <w:p>
      <w:pPr>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2019年度述职报告汇编</w:t>
      </w: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楷体" w:hAnsi="楷体" w:eastAsia="楷体" w:cs="楷体"/>
          <w:sz w:val="32"/>
          <w:szCs w:val="32"/>
          <w:lang w:val="en-US" w:eastAsia="zh-CN"/>
        </w:rPr>
      </w:pPr>
    </w:p>
    <w:p>
      <w:pPr>
        <w:jc w:val="center"/>
        <w:rPr>
          <w:rFonts w:hint="eastAsia" w:ascii="楷体" w:hAnsi="楷体" w:eastAsia="楷体" w:cs="楷体"/>
          <w:sz w:val="32"/>
          <w:szCs w:val="32"/>
          <w:lang w:val="en-US" w:eastAsia="zh-CN"/>
        </w:rPr>
      </w:pP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邯郸广播电视大学</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2020年1月</w:t>
      </w:r>
    </w:p>
    <w:sdt>
      <w:sdtPr>
        <w:rPr>
          <w:rFonts w:ascii="宋体" w:hAnsi="宋体" w:eastAsia="宋体" w:cstheme="minorBidi"/>
          <w:kern w:val="2"/>
          <w:sz w:val="21"/>
          <w:szCs w:val="24"/>
          <w:lang w:val="en-US" w:eastAsia="zh-CN" w:bidi="ar-SA"/>
        </w:rPr>
        <w:id w:val="147477530"/>
        <w15:color w:val="DBDBDB"/>
        <w:docPartObj>
          <w:docPartGallery w:val="Table of Contents"/>
          <w:docPartUnique/>
        </w:docPartObj>
      </w:sdtPr>
      <w:sdtEndPr>
        <w:rPr>
          <w:rFonts w:ascii="宋体" w:hAnsi="宋体" w:eastAsia="宋体" w:cstheme="minorBidi"/>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sz w:val="28"/>
              <w:szCs w:val="28"/>
            </w:rPr>
          </w:pPr>
          <w:bookmarkStart w:id="0" w:name="_Toc25636_WPSOffice_Type1"/>
          <w:r>
            <w:rPr>
              <w:rFonts w:ascii="宋体" w:hAnsi="宋体" w:eastAsia="宋体"/>
              <w:sz w:val="28"/>
              <w:szCs w:val="28"/>
            </w:rPr>
            <w:t>目</w:t>
          </w:r>
          <w:r>
            <w:rPr>
              <w:rFonts w:hint="eastAsia" w:ascii="宋体" w:hAnsi="宋体" w:eastAsia="宋体"/>
              <w:sz w:val="28"/>
              <w:szCs w:val="28"/>
              <w:lang w:val="en-US" w:eastAsia="zh-CN"/>
            </w:rPr>
            <w:t xml:space="preserve">     </w:t>
          </w:r>
          <w:r>
            <w:rPr>
              <w:rFonts w:ascii="宋体" w:hAnsi="宋体" w:eastAsia="宋体"/>
              <w:sz w:val="28"/>
              <w:szCs w:val="28"/>
            </w:rPr>
            <w:t>录</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eastAsiaTheme="minorEastAsia"/>
              <w:sz w:val="28"/>
              <w:szCs w:val="28"/>
              <w:lang w:eastAsia="zh-CN"/>
            </w:rPr>
          </w:pPr>
          <w:sdt>
            <w:sdtPr>
              <w:rPr>
                <w:rFonts w:hint="default" w:ascii="楷体" w:hAnsi="楷体" w:eastAsia="楷体" w:cs="楷体"/>
                <w:kern w:val="2"/>
                <w:sz w:val="32"/>
                <w:szCs w:val="32"/>
                <w:highlight w:val="none"/>
                <w:lang w:val="en-US" w:eastAsia="zh-CN" w:bidi="ar-SA"/>
              </w:rPr>
              <w:id w:val="147477530"/>
              <w:placeholder>
                <w:docPart w:val="{afd8c934-a749-4ccb-b0dd-fe343068973a}"/>
              </w:placeholder>
              <w15:color w:val="509DF3"/>
            </w:sdtPr>
            <w:sdtEndPr>
              <w:rPr>
                <w:rFonts w:hint="default" w:ascii="楷体" w:hAnsi="楷体" w:eastAsia="楷体" w:cs="楷体"/>
                <w:kern w:val="2"/>
                <w:sz w:val="28"/>
                <w:szCs w:val="28"/>
                <w:highlight w:val="none"/>
                <w:lang w:val="en-US" w:eastAsia="zh-CN" w:bidi="ar-SA"/>
              </w:rPr>
            </w:sdtEndPr>
            <w:sdtContent>
              <w:r>
                <w:rPr>
                  <w:rFonts w:hint="eastAsia" w:eastAsia="楷体"/>
                  <w:sz w:val="28"/>
                  <w:szCs w:val="28"/>
                  <w:highlight w:val="none"/>
                  <w:lang w:eastAsia="zh-CN"/>
                </w:rPr>
                <w:t>校办</w:t>
              </w:r>
              <w:r>
                <w:rPr>
                  <w:rFonts w:hint="eastAsia" w:eastAsia="楷体"/>
                  <w:sz w:val="28"/>
                  <w:szCs w:val="28"/>
                  <w:lang w:eastAsia="zh-CN"/>
                </w:rPr>
                <w:t>室、收费办、筹建办述职报告</w:t>
              </w:r>
            </w:sdtContent>
          </w:sdt>
          <w:r>
            <w:rPr>
              <w:sz w:val="28"/>
              <w:szCs w:val="28"/>
            </w:rPr>
            <w:tab/>
          </w:r>
          <w:r>
            <w:rPr>
              <w:rFonts w:hint="eastAsia"/>
              <w:sz w:val="28"/>
              <w:szCs w:val="28"/>
              <w:lang w:val="en-US" w:eastAsia="zh-CN"/>
            </w:rPr>
            <w:t>1</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lang w:val="en-US" w:eastAsia="zh-CN"/>
            </w:rPr>
          </w:pPr>
          <w:sdt>
            <w:sdtPr>
              <w:rPr>
                <w:rFonts w:hint="default" w:ascii="楷体" w:hAnsi="楷体" w:eastAsia="楷体" w:cs="楷体"/>
                <w:kern w:val="2"/>
                <w:sz w:val="32"/>
                <w:szCs w:val="32"/>
                <w:lang w:val="en-US" w:eastAsia="zh-CN" w:bidi="ar-SA"/>
              </w:rPr>
              <w:id w:val="147477530"/>
              <w:placeholder>
                <w:docPart w:val="{8a7acc54-4167-4043-917c-946980332f20}"/>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招生办、教材中心述职报告</w:t>
              </w:r>
            </w:sdtContent>
          </w:sdt>
          <w:r>
            <w:rPr>
              <w:sz w:val="28"/>
              <w:szCs w:val="28"/>
            </w:rPr>
            <w:tab/>
          </w:r>
          <w:r>
            <w:rPr>
              <w:rFonts w:hint="eastAsia"/>
              <w:sz w:val="28"/>
              <w:szCs w:val="28"/>
              <w:lang w:val="en-US" w:eastAsia="zh-CN"/>
            </w:rPr>
            <w:t>5</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eastAsiaTheme="minorEastAsia"/>
              <w:lang w:eastAsia="zh-CN"/>
            </w:rPr>
          </w:pPr>
          <w:sdt>
            <w:sdtPr>
              <w:rPr>
                <w:rFonts w:hint="default" w:ascii="楷体" w:hAnsi="楷体" w:eastAsia="楷体" w:cs="楷体"/>
                <w:kern w:val="2"/>
                <w:sz w:val="28"/>
                <w:szCs w:val="28"/>
                <w:lang w:val="en-US" w:eastAsia="zh-CN" w:bidi="ar-SA"/>
              </w:rPr>
              <w:id w:val="147477530"/>
              <w:placeholder>
                <w:docPart w:val="{c9941b30-b96e-49d9-91ea-3ac5b002c933}"/>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继续教育学院述职报告</w:t>
              </w:r>
            </w:sdtContent>
          </w:sdt>
          <w:r>
            <w:rPr>
              <w:sz w:val="28"/>
              <w:szCs w:val="28"/>
            </w:rPr>
            <w:tab/>
          </w:r>
          <w:r>
            <w:rPr>
              <w:rFonts w:hint="eastAsia"/>
              <w:sz w:val="28"/>
              <w:szCs w:val="28"/>
              <w:lang w:val="en-US" w:eastAsia="zh-CN"/>
            </w:rPr>
            <w:t>8</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lang w:val="en-US" w:eastAsia="zh-CN"/>
            </w:rPr>
          </w:pPr>
          <w:sdt>
            <w:sdtPr>
              <w:rPr>
                <w:rFonts w:hint="default" w:ascii="楷体" w:hAnsi="楷体" w:eastAsia="楷体" w:cs="楷体"/>
                <w:kern w:val="2"/>
                <w:sz w:val="32"/>
                <w:szCs w:val="32"/>
                <w:lang w:val="en-US" w:eastAsia="zh-CN" w:bidi="ar-SA"/>
              </w:rPr>
              <w:id w:val="147477530"/>
              <w:placeholder>
                <w:docPart w:val="{cc5d7570-f060-4363-80b3-4a021c6dec38}"/>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英语多模态教学改革试点办述职报告</w:t>
              </w:r>
            </w:sdtContent>
          </w:sdt>
          <w:r>
            <w:rPr>
              <w:sz w:val="28"/>
              <w:szCs w:val="28"/>
            </w:rPr>
            <w:tab/>
          </w:r>
          <w:r>
            <w:rPr>
              <w:rFonts w:hint="eastAsia"/>
              <w:sz w:val="28"/>
              <w:szCs w:val="28"/>
              <w:lang w:val="en-US" w:eastAsia="zh-CN"/>
            </w:rPr>
            <w:t>15</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lang w:val="en-US" w:eastAsia="zh-CN"/>
            </w:rPr>
          </w:pPr>
          <w:sdt>
            <w:sdtPr>
              <w:rPr>
                <w:rFonts w:hint="default" w:ascii="楷体" w:hAnsi="楷体" w:eastAsia="楷体" w:cs="楷体"/>
                <w:kern w:val="2"/>
                <w:sz w:val="32"/>
                <w:szCs w:val="32"/>
                <w:lang w:val="en-US" w:eastAsia="zh-CN" w:bidi="ar-SA"/>
              </w:rPr>
              <w:id w:val="147477530"/>
              <w:placeholder>
                <w:docPart w:val="{35c00087-0c42-4ff7-80d6-7d75d53e5fc4}"/>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纪检法规处述职报告</w:t>
              </w:r>
            </w:sdtContent>
          </w:sdt>
          <w:r>
            <w:rPr>
              <w:sz w:val="28"/>
              <w:szCs w:val="28"/>
            </w:rPr>
            <w:tab/>
          </w:r>
          <w:r>
            <w:rPr>
              <w:rFonts w:hint="eastAsia"/>
              <w:sz w:val="28"/>
              <w:szCs w:val="28"/>
              <w:lang w:val="en-US" w:eastAsia="zh-CN"/>
            </w:rPr>
            <w:t>18</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lang w:val="en-US" w:eastAsia="zh-CN"/>
            </w:rPr>
          </w:pPr>
          <w:sdt>
            <w:sdtPr>
              <w:rPr>
                <w:rFonts w:hint="default" w:ascii="楷体" w:hAnsi="楷体" w:eastAsia="楷体" w:cs="楷体"/>
                <w:kern w:val="2"/>
                <w:sz w:val="32"/>
                <w:szCs w:val="32"/>
                <w:lang w:val="en-US" w:eastAsia="zh-CN" w:bidi="ar-SA"/>
              </w:rPr>
              <w:id w:val="147477530"/>
              <w:placeholder>
                <w:docPart w:val="{0e7134d5-b9dd-478b-8f04-823464698ec5}"/>
              </w:placeholder>
              <w15:color w:val="509DF3"/>
            </w:sdtPr>
            <w:sdtEndPr>
              <w:rPr>
                <w:rFonts w:hint="default" w:ascii="楷体" w:hAnsi="楷体" w:eastAsia="楷体" w:cs="楷体"/>
                <w:kern w:val="2"/>
                <w:sz w:val="32"/>
                <w:szCs w:val="32"/>
                <w:lang w:val="en-US" w:eastAsia="zh-CN" w:bidi="ar-SA"/>
              </w:rPr>
            </w:sdtEndPr>
            <w:sdtContent>
              <w:r>
                <w:rPr>
                  <w:rFonts w:hint="eastAsia" w:ascii="楷体" w:hAnsi="楷体" w:eastAsia="楷体" w:cs="楷体"/>
                  <w:kern w:val="2"/>
                  <w:sz w:val="28"/>
                  <w:szCs w:val="28"/>
                  <w:lang w:val="en-US" w:eastAsia="zh-CN" w:bidi="ar-SA"/>
                </w:rPr>
                <w:t>总务处述职报告</w:t>
              </w:r>
            </w:sdtContent>
          </w:sdt>
          <w:r>
            <w:rPr>
              <w:sz w:val="28"/>
              <w:szCs w:val="28"/>
            </w:rPr>
            <w:tab/>
          </w:r>
          <w:bookmarkEnd w:id="0"/>
          <w:r>
            <w:rPr>
              <w:rFonts w:hint="eastAsia"/>
              <w:sz w:val="28"/>
              <w:szCs w:val="28"/>
              <w:lang w:val="en-US" w:eastAsia="zh-CN"/>
            </w:rPr>
            <w:t>23</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e55e429e-f3f8-4a25-be9b-13cb00c0bf04}"/>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组宣处述职报告</w:t>
              </w:r>
            </w:sdtContent>
          </w:sdt>
          <w:r>
            <w:rPr>
              <w:sz w:val="28"/>
              <w:szCs w:val="28"/>
            </w:rPr>
            <w:tab/>
          </w:r>
          <w:r>
            <w:rPr>
              <w:rFonts w:hint="eastAsia"/>
              <w:sz w:val="28"/>
              <w:szCs w:val="28"/>
              <w:lang w:val="en-US" w:eastAsia="zh-CN"/>
            </w:rPr>
            <w:t>25</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45711896-0211-4b68-822c-c930af552655}"/>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教务处述职报告</w:t>
              </w:r>
            </w:sdtContent>
          </w:sdt>
          <w:r>
            <w:rPr>
              <w:sz w:val="28"/>
              <w:szCs w:val="28"/>
            </w:rPr>
            <w:tab/>
          </w:r>
          <w:r>
            <w:rPr>
              <w:rFonts w:hint="eastAsia"/>
              <w:sz w:val="28"/>
              <w:szCs w:val="28"/>
              <w:lang w:val="en-US" w:eastAsia="zh-CN"/>
            </w:rPr>
            <w:t>29</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2d94a812-7515-4c4e-bdcf-1210389fd4c4}"/>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审计室、顾问委员会述职报告</w:t>
              </w:r>
            </w:sdtContent>
          </w:sdt>
          <w:r>
            <w:rPr>
              <w:sz w:val="28"/>
              <w:szCs w:val="28"/>
            </w:rPr>
            <w:tab/>
          </w:r>
          <w:r>
            <w:rPr>
              <w:sz w:val="28"/>
              <w:szCs w:val="28"/>
            </w:rPr>
            <w:t>3</w:t>
          </w:r>
          <w:r>
            <w:rPr>
              <w:rFonts w:hint="eastAsia"/>
              <w:sz w:val="28"/>
              <w:szCs w:val="28"/>
              <w:lang w:val="en-US" w:eastAsia="zh-CN"/>
            </w:rPr>
            <w:t>2</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sz w:val="28"/>
              <w:szCs w:val="28"/>
            </w:rPr>
          </w:pPr>
          <w:sdt>
            <w:sdtPr>
              <w:rPr>
                <w:rFonts w:hint="default" w:ascii="楷体" w:hAnsi="楷体" w:eastAsia="楷体" w:cs="楷体"/>
                <w:kern w:val="2"/>
                <w:sz w:val="28"/>
                <w:szCs w:val="28"/>
                <w:lang w:val="en-US" w:eastAsia="zh-CN" w:bidi="ar-SA"/>
              </w:rPr>
              <w:id w:val="147477530"/>
              <w:placeholder>
                <w:docPart w:val="{4c02621b-3343-445e-910d-78ef8503c832}"/>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教学处述职报告</w:t>
              </w:r>
            </w:sdtContent>
          </w:sdt>
          <w:r>
            <w:rPr>
              <w:sz w:val="28"/>
              <w:szCs w:val="28"/>
            </w:rPr>
            <w:tab/>
          </w:r>
          <w:r>
            <w:rPr>
              <w:rFonts w:hint="eastAsia"/>
              <w:sz w:val="28"/>
              <w:szCs w:val="28"/>
              <w:lang w:val="en-US" w:eastAsia="zh-CN"/>
            </w:rPr>
            <w:t>3</w:t>
          </w:r>
          <w:r>
            <w:rPr>
              <w:sz w:val="28"/>
              <w:szCs w:val="28"/>
            </w:rPr>
            <w:t>4</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3dbfca05-872a-4a45-abcf-cb576287892f}"/>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社区办、职业学院述职报告</w:t>
              </w:r>
            </w:sdtContent>
          </w:sdt>
          <w:r>
            <w:rPr>
              <w:sz w:val="28"/>
              <w:szCs w:val="28"/>
            </w:rPr>
            <w:tab/>
          </w:r>
          <w:r>
            <w:rPr>
              <w:rFonts w:hint="eastAsia"/>
              <w:sz w:val="28"/>
              <w:szCs w:val="28"/>
              <w:lang w:val="en-US" w:eastAsia="zh-CN"/>
            </w:rPr>
            <w:t>39</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badcec86-a297-4186-a76d-9ae4264847f8}"/>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培训中心述职报告</w:t>
              </w:r>
            </w:sdtContent>
          </w:sdt>
          <w:r>
            <w:rPr>
              <w:sz w:val="28"/>
              <w:szCs w:val="28"/>
            </w:rPr>
            <w:tab/>
          </w:r>
          <w:r>
            <w:rPr>
              <w:rFonts w:hint="eastAsia"/>
              <w:sz w:val="28"/>
              <w:szCs w:val="28"/>
              <w:lang w:val="en-US" w:eastAsia="zh-CN"/>
            </w:rPr>
            <w:t>44</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1756b00b-6e09-4050-9829-760afb9cd098}"/>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财务处述职报告</w:t>
              </w:r>
            </w:sdtContent>
          </w:sdt>
          <w:r>
            <w:rPr>
              <w:sz w:val="28"/>
              <w:szCs w:val="28"/>
            </w:rPr>
            <w:tab/>
          </w:r>
          <w:r>
            <w:rPr>
              <w:rFonts w:hint="eastAsia"/>
              <w:sz w:val="28"/>
              <w:szCs w:val="28"/>
              <w:lang w:val="en-US" w:eastAsia="zh-CN"/>
            </w:rPr>
            <w:t>46</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sz w:val="28"/>
              <w:szCs w:val="28"/>
            </w:rPr>
          </w:pPr>
          <w:sdt>
            <w:sdtPr>
              <w:rPr>
                <w:rFonts w:hint="default" w:ascii="楷体" w:hAnsi="楷体" w:eastAsia="楷体" w:cs="楷体"/>
                <w:kern w:val="2"/>
                <w:sz w:val="28"/>
                <w:szCs w:val="28"/>
                <w:lang w:val="en-US" w:eastAsia="zh-CN" w:bidi="ar-SA"/>
              </w:rPr>
              <w:id w:val="147477530"/>
              <w:placeholder>
                <w:docPart w:val="{15cb2db4-86e1-4567-84a0-a9e9005c7ad5}"/>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基建保卫处述职报告</w:t>
              </w:r>
            </w:sdtContent>
          </w:sdt>
          <w:r>
            <w:rPr>
              <w:sz w:val="28"/>
              <w:szCs w:val="28"/>
            </w:rPr>
            <w:tab/>
          </w:r>
          <w:r>
            <w:rPr>
              <w:rFonts w:hint="eastAsia"/>
              <w:sz w:val="28"/>
              <w:szCs w:val="28"/>
              <w:lang w:val="en-US" w:eastAsia="zh-CN"/>
            </w:rPr>
            <w:t>5</w:t>
          </w:r>
          <w:r>
            <w:rPr>
              <w:sz w:val="28"/>
              <w:szCs w:val="28"/>
            </w:rPr>
            <w:t>2</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6183634d-6eed-4668-85dd-99bb7704bc42}"/>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科研处、太极文化研修中心述职报告</w:t>
              </w:r>
            </w:sdtContent>
          </w:sdt>
          <w:r>
            <w:rPr>
              <w:sz w:val="28"/>
              <w:szCs w:val="28"/>
            </w:rPr>
            <w:tab/>
          </w:r>
          <w:r>
            <w:rPr>
              <w:rFonts w:hint="eastAsia"/>
              <w:sz w:val="28"/>
              <w:szCs w:val="28"/>
              <w:lang w:val="en-US" w:eastAsia="zh-CN"/>
            </w:rPr>
            <w:t>56</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0330a5d9-68cf-4050-813e-fe84ea6ea9ff}"/>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太极文化研修中心辅导站述职报告</w:t>
              </w:r>
            </w:sdtContent>
          </w:sdt>
          <w:r>
            <w:rPr>
              <w:sz w:val="28"/>
              <w:szCs w:val="28"/>
            </w:rPr>
            <w:tab/>
          </w:r>
          <w:r>
            <w:rPr>
              <w:rFonts w:hint="eastAsia"/>
              <w:sz w:val="28"/>
              <w:szCs w:val="28"/>
              <w:lang w:val="en-US" w:eastAsia="zh-CN"/>
            </w:rPr>
            <w:t>61</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sz w:val="28"/>
              <w:szCs w:val="28"/>
            </w:rPr>
          </w:pPr>
          <w:sdt>
            <w:sdtPr>
              <w:rPr>
                <w:rFonts w:hint="default" w:ascii="楷体" w:hAnsi="楷体" w:eastAsia="楷体" w:cs="楷体"/>
                <w:kern w:val="2"/>
                <w:sz w:val="28"/>
                <w:szCs w:val="28"/>
                <w:lang w:val="en-US" w:eastAsia="zh-CN" w:bidi="ar-SA"/>
              </w:rPr>
              <w:id w:val="147477530"/>
              <w:placeholder>
                <w:docPart w:val="{4637c0bf-e46b-44b5-af43-31c467e71341}"/>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工会述职报告</w:t>
              </w:r>
            </w:sdtContent>
          </w:sdt>
          <w:r>
            <w:rPr>
              <w:sz w:val="28"/>
              <w:szCs w:val="28"/>
            </w:rPr>
            <w:tab/>
          </w:r>
          <w:r>
            <w:rPr>
              <w:rFonts w:hint="eastAsia"/>
              <w:sz w:val="28"/>
              <w:szCs w:val="28"/>
              <w:lang w:val="en-US" w:eastAsia="zh-CN"/>
            </w:rPr>
            <w:t>6</w:t>
          </w:r>
          <w:r>
            <w:rPr>
              <w:sz w:val="28"/>
              <w:szCs w:val="28"/>
            </w:rPr>
            <w:t>5</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e57c0454-6ce2-4b82-adbf-9ee29216144a}"/>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现教中心述职报告</w:t>
              </w:r>
            </w:sdtContent>
          </w:sdt>
          <w:r>
            <w:rPr>
              <w:sz w:val="28"/>
              <w:szCs w:val="28"/>
            </w:rPr>
            <w:tab/>
          </w:r>
          <w:r>
            <w:rPr>
              <w:sz w:val="28"/>
              <w:szCs w:val="28"/>
            </w:rPr>
            <w:t>6</w:t>
          </w:r>
          <w:r>
            <w:rPr>
              <w:rFonts w:hint="eastAsia"/>
              <w:sz w:val="28"/>
              <w:szCs w:val="28"/>
              <w:lang w:val="en-US" w:eastAsia="zh-CN"/>
            </w:rPr>
            <w:t>9</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9beb7685-0571-40fb-9173-83f344abd85c}"/>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开放直属学院述职报告</w:t>
              </w:r>
            </w:sdtContent>
          </w:sdt>
          <w:r>
            <w:rPr>
              <w:sz w:val="28"/>
              <w:szCs w:val="28"/>
            </w:rPr>
            <w:tab/>
          </w:r>
          <w:r>
            <w:rPr>
              <w:rFonts w:hint="eastAsia"/>
              <w:sz w:val="28"/>
              <w:szCs w:val="28"/>
              <w:lang w:val="en-US" w:eastAsia="zh-CN"/>
            </w:rPr>
            <w:t>72</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eastAsia" w:eastAsiaTheme="minorEastAsia"/>
              <w:sz w:val="28"/>
              <w:szCs w:val="28"/>
              <w:lang w:eastAsia="zh-CN"/>
            </w:rPr>
          </w:pPr>
          <w:sdt>
            <w:sdtPr>
              <w:rPr>
                <w:rFonts w:hint="default" w:ascii="楷体" w:hAnsi="楷体" w:eastAsia="楷体" w:cs="楷体"/>
                <w:kern w:val="2"/>
                <w:sz w:val="28"/>
                <w:szCs w:val="28"/>
                <w:lang w:val="en-US" w:eastAsia="zh-CN" w:bidi="ar-SA"/>
              </w:rPr>
              <w:id w:val="147477530"/>
              <w:placeholder>
                <w:docPart w:val="{3188f4ba-2b9b-47b5-be0b-b1e8d2dfc11e}"/>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一村一述职报告</w:t>
              </w:r>
            </w:sdtContent>
          </w:sdt>
          <w:r>
            <w:rPr>
              <w:sz w:val="28"/>
              <w:szCs w:val="28"/>
            </w:rPr>
            <w:tab/>
          </w:r>
          <w:r>
            <w:rPr>
              <w:rFonts w:hint="eastAsia"/>
              <w:sz w:val="28"/>
              <w:szCs w:val="28"/>
              <w:lang w:val="en-US" w:eastAsia="zh-CN"/>
            </w:rPr>
            <w:t>75</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rFonts w:hint="default" w:eastAsiaTheme="minorEastAsia"/>
              <w:sz w:val="28"/>
              <w:szCs w:val="28"/>
              <w:lang w:val="en-US" w:eastAsia="zh-CN"/>
            </w:rPr>
          </w:pPr>
          <w:sdt>
            <w:sdtPr>
              <w:rPr>
                <w:rFonts w:hint="default" w:ascii="楷体" w:hAnsi="楷体" w:eastAsia="楷体" w:cs="楷体"/>
                <w:kern w:val="2"/>
                <w:sz w:val="28"/>
                <w:szCs w:val="28"/>
                <w:lang w:val="en-US" w:eastAsia="zh-CN" w:bidi="ar-SA"/>
              </w:rPr>
              <w:id w:val="147477530"/>
              <w:placeholder>
                <w:docPart w:val="{d4ced5e6-ca24-4a52-89c8-c3e8f8fd12a0}"/>
              </w:placeholder>
              <w15:color w:val="509DF3"/>
            </w:sdtPr>
            <w:sdtEndPr>
              <w:rPr>
                <w:rFonts w:hint="default" w:ascii="楷体" w:hAnsi="楷体" w:eastAsia="楷体" w:cs="楷体"/>
                <w:kern w:val="2"/>
                <w:sz w:val="28"/>
                <w:szCs w:val="28"/>
                <w:lang w:val="en-US" w:eastAsia="zh-CN" w:bidi="ar-SA"/>
              </w:rPr>
            </w:sdtEndPr>
            <w:sdtContent>
              <w:r>
                <w:rPr>
                  <w:rFonts w:hint="eastAsia" w:eastAsia="楷体"/>
                  <w:sz w:val="28"/>
                  <w:szCs w:val="28"/>
                  <w:lang w:eastAsia="zh-CN"/>
                </w:rPr>
                <w:t>人事处述职报告</w:t>
              </w:r>
            </w:sdtContent>
          </w:sdt>
          <w:r>
            <w:rPr>
              <w:sz w:val="28"/>
              <w:szCs w:val="28"/>
            </w:rPr>
            <w:tab/>
          </w:r>
          <w:r>
            <w:rPr>
              <w:rFonts w:hint="eastAsia"/>
              <w:sz w:val="28"/>
              <w:szCs w:val="28"/>
              <w:lang w:val="en-US" w:eastAsia="zh-CN"/>
            </w:rPr>
            <w:t>78</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520" w:lineRule="exact"/>
            <w:textAlignment w:val="auto"/>
            <w:rPr>
              <w:sz w:val="20"/>
              <w:szCs w:val="20"/>
            </w:rPr>
          </w:pPr>
          <w:sdt>
            <w:sdtPr>
              <w:rPr>
                <w:rFonts w:hint="default" w:ascii="楷体" w:hAnsi="楷体" w:eastAsia="楷体" w:cs="楷体"/>
                <w:kern w:val="2"/>
                <w:sz w:val="28"/>
                <w:szCs w:val="28"/>
                <w:lang w:val="en-US" w:eastAsia="zh-CN" w:bidi="ar-SA"/>
              </w:rPr>
              <w:id w:val="147477530"/>
              <w:placeholder>
                <w:docPart w:val="{563d3b5c-2a65-4b2c-916c-ad18a38661b6}"/>
              </w:placeholder>
              <w15:color w:val="509DF3"/>
            </w:sdtPr>
            <w:sdtEndPr>
              <w:rPr>
                <w:rFonts w:hint="default"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开放教育学院述职报告</w:t>
              </w:r>
            </w:sdtContent>
          </w:sdt>
          <w:r>
            <w:rPr>
              <w:sz w:val="28"/>
              <w:szCs w:val="28"/>
            </w:rPr>
            <w:tab/>
          </w:r>
          <w:r>
            <w:rPr>
              <w:rFonts w:hint="eastAsia"/>
              <w:sz w:val="28"/>
              <w:szCs w:val="28"/>
              <w:lang w:val="en-US" w:eastAsia="zh-CN"/>
            </w:rPr>
            <w:t>82</w:t>
          </w:r>
        </w:p>
      </w:sdtContent>
    </w:sdt>
    <w:p>
      <w:pPr>
        <w:keepNext w:val="0"/>
        <w:keepLines w:val="0"/>
        <w:pageBreakBefore w:val="0"/>
        <w:kinsoku/>
        <w:wordWrap/>
        <w:overflowPunct/>
        <w:topLinePunct w:val="0"/>
        <w:autoSpaceDE/>
        <w:autoSpaceDN/>
        <w:bidi w:val="0"/>
        <w:adjustRightInd/>
        <w:snapToGrid/>
        <w:spacing w:line="520" w:lineRule="exact"/>
        <w:textAlignment w:val="auto"/>
        <w:rPr>
          <w:rFonts w:hint="default"/>
          <w:lang w:val="en-US" w:eastAsia="zh-CN"/>
        </w:rPr>
      </w:pPr>
    </w:p>
    <w:p>
      <w:pPr>
        <w:tabs>
          <w:tab w:val="left" w:pos="1468"/>
        </w:tabs>
        <w:bidi w:val="0"/>
        <w:jc w:val="left"/>
        <w:rPr>
          <w:rFonts w:hint="eastAsia"/>
          <w:lang w:val="en-US" w:eastAsia="zh-CN"/>
        </w:rPr>
      </w:pPr>
      <w:r>
        <w:rPr>
          <w:rFonts w:hint="eastAsia"/>
          <w:lang w:val="en-US" w:eastAsia="zh-CN"/>
        </w:rPr>
        <w:tab/>
      </w:r>
    </w:p>
    <w:p>
      <w:pPr>
        <w:jc w:val="center"/>
        <w:rPr>
          <w:rFonts w:hint="eastAsia" w:ascii="方正小标宋简体" w:hAnsi="方正小标宋简体" w:eastAsia="方正小标宋简体" w:cs="方正小标宋简体"/>
          <w:b/>
          <w:color w:val="000000"/>
          <w:sz w:val="44"/>
          <w:szCs w:val="44"/>
        </w:rPr>
        <w:sectPr>
          <w:pgSz w:w="11906" w:h="16838"/>
          <w:pgMar w:top="2098" w:right="1800" w:bottom="1871" w:left="1587" w:header="851" w:footer="1417" w:gutter="0"/>
          <w:cols w:space="425" w:num="1"/>
          <w:docGrid w:type="lines" w:linePitch="312" w:charSpace="0"/>
        </w:sectPr>
      </w:pPr>
    </w:p>
    <w:p>
      <w:pPr>
        <w:spacing w:line="240" w:lineRule="auto"/>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rPr>
        <w:t>2019</w:t>
      </w:r>
      <w:r>
        <w:rPr>
          <w:rFonts w:hint="eastAsia" w:ascii="方正小标宋简体" w:hAnsi="方正小标宋简体" w:eastAsia="方正小标宋简体" w:cs="方正小标宋简体"/>
          <w:b w:val="0"/>
          <w:bCs/>
          <w:color w:val="000000"/>
          <w:sz w:val="44"/>
          <w:szCs w:val="44"/>
          <w:lang w:eastAsia="zh-CN"/>
        </w:rPr>
        <w:t>年</w:t>
      </w:r>
      <w:r>
        <w:rPr>
          <w:rFonts w:hint="eastAsia" w:ascii="方正小标宋简体" w:hAnsi="方正小标宋简体" w:eastAsia="方正小标宋简体" w:cs="方正小标宋简体"/>
          <w:b w:val="0"/>
          <w:bCs/>
          <w:color w:val="000000"/>
          <w:sz w:val="44"/>
          <w:szCs w:val="44"/>
          <w:highlight w:val="none"/>
        </w:rPr>
        <w:t>校办室</w:t>
      </w:r>
      <w:r>
        <w:rPr>
          <w:rFonts w:hint="eastAsia" w:ascii="方正小标宋简体" w:hAnsi="方正小标宋简体" w:eastAsia="方正小标宋简体" w:cs="方正小标宋简体"/>
          <w:b w:val="0"/>
          <w:bCs/>
          <w:color w:val="000000"/>
          <w:sz w:val="44"/>
          <w:szCs w:val="44"/>
        </w:rPr>
        <w:t>、收费办、筹建办</w:t>
      </w:r>
      <w:r>
        <w:rPr>
          <w:rFonts w:hint="eastAsia" w:ascii="方正小标宋简体" w:hAnsi="方正小标宋简体" w:eastAsia="方正小标宋简体" w:cs="方正小标宋简体"/>
          <w:b w:val="0"/>
          <w:bCs/>
          <w:color w:val="000000"/>
          <w:sz w:val="44"/>
          <w:szCs w:val="44"/>
          <w:lang w:eastAsia="zh-CN"/>
        </w:rPr>
        <w:t>述职报告</w:t>
      </w:r>
    </w:p>
    <w:p>
      <w:pPr>
        <w:spacing w:line="240" w:lineRule="auto"/>
        <w:jc w:val="center"/>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highlight w:val="none"/>
          <w:lang w:eastAsia="zh-CN"/>
        </w:rPr>
        <w:t>校办室</w:t>
      </w:r>
      <w:r>
        <w:rPr>
          <w:rFonts w:hint="eastAsia" w:ascii="楷体" w:hAnsi="楷体" w:eastAsia="楷体" w:cs="楷体"/>
          <w:color w:val="000000"/>
          <w:sz w:val="32"/>
          <w:szCs w:val="32"/>
          <w:lang w:eastAsia="zh-CN"/>
        </w:rPr>
        <w:t>、收费办、筹建办主任</w:t>
      </w:r>
      <w:r>
        <w:rPr>
          <w:rFonts w:hint="eastAsia" w:ascii="楷体" w:hAnsi="楷体" w:eastAsia="楷体" w:cs="楷体"/>
          <w:color w:val="000000"/>
          <w:sz w:val="32"/>
          <w:szCs w:val="32"/>
          <w:lang w:val="en-US" w:eastAsia="zh-CN"/>
        </w:rPr>
        <w:t xml:space="preserve"> 王勇</w:t>
      </w:r>
    </w:p>
    <w:p>
      <w:pPr>
        <w:spacing w:line="240" w:lineRule="auto"/>
        <w:jc w:val="center"/>
        <w:rPr>
          <w:rFonts w:hint="default"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（2020年1月11日）</w:t>
      </w:r>
    </w:p>
    <w:p>
      <w:pPr>
        <w:spacing w:line="240" w:lineRule="auto"/>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2019年，校办室、收费办、筹建办在校党委的正确领导下，在其它处院室的大力支持下，在这三个处室工作人员的共同努力下，较为圆满地完成了年初制定的各项任务目标。</w:t>
      </w:r>
    </w:p>
    <w:p>
      <w:pPr>
        <w:spacing w:line="240" w:lineRule="auto"/>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2019年，我们用汗水浇灌收获，以实干笃定前行。一年里，校办室共起草学校各类文件、领导讲话初稿、汇报材料、工作总结和要点、典型发言、学校简报、情况说明、新校区建设方案等200多篇，共计20多万字。记录党委会、中层例会、主题教育笔记、民主生活会等60多篇，共计10万多字。上级文件提出拟办意见500多条，书写1万多字。加班熬夜是家常饭，基本做到了材料没有拖延误事，干好了文字工作。校办室组织学校内部各类会议30多次，迎接国开、省电大、市考核组和市主题教育督导组到我校检查督导、筹备全省招生表彰会等各类会议30多次，组织各项接待活动20多次。陪同校领导到省电大、市政府、市教育局、温州城大等部门汇报工作、争取支持、考察学习10余次。校办室全年共发送短信2万多条，打印、复印3万多张，接打电话5000多次，下达通知80多回，打扫大小会议室、荣誉室卫生30多次，电话充值200多回，汇缴医保并办理相关手续10多次，上报计生信息月报12次。在重大节假日以及为应对突发事件24小时全天值班200多天。统一安排协调全校全年的值班工作。到市委、市政府、市教育局等部门领取文件80多次，寒冬、酷暑、深夜、假期领取紧急文件就有20多次，接收并传阅各级各类文件1500多份，接收分发报纸200多次。做好了信访稳定工作，</w:t>
      </w:r>
      <w:r>
        <w:rPr>
          <w:rFonts w:hint="eastAsia" w:ascii="仿宋" w:hAnsi="仿宋" w:eastAsia="仿宋" w:cs="仿宋"/>
          <w:bCs/>
          <w:color w:val="000000"/>
          <w:sz w:val="32"/>
          <w:szCs w:val="32"/>
        </w:rPr>
        <w:t>全年没有违法上访、没有激化事件发生</w:t>
      </w:r>
      <w:r>
        <w:rPr>
          <w:rFonts w:hint="eastAsia" w:ascii="仿宋" w:hAnsi="仿宋" w:eastAsia="仿宋" w:cs="仿宋"/>
          <w:color w:val="000000"/>
          <w:sz w:val="32"/>
          <w:szCs w:val="32"/>
        </w:rPr>
        <w:t>。公务用车治理和油修管理、烟酒管理、档案管理、保密工作、信息统计也都圆满完成了全年工作任务。</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2019年，收费办超额完成了年初制定的</w:t>
      </w:r>
      <w:r>
        <w:rPr>
          <w:rFonts w:hint="eastAsia" w:ascii="仿宋" w:hAnsi="仿宋" w:eastAsia="仿宋" w:cs="仿宋"/>
          <w:color w:val="000000"/>
          <w:sz w:val="32"/>
          <w:szCs w:val="32"/>
          <w:highlight w:val="none"/>
        </w:rPr>
        <w:t>预收</w:t>
      </w:r>
      <w:r>
        <w:rPr>
          <w:rFonts w:hint="eastAsia" w:ascii="仿宋" w:hAnsi="仿宋" w:eastAsia="仿宋" w:cs="仿宋"/>
          <w:color w:val="000000"/>
          <w:sz w:val="32"/>
          <w:szCs w:val="32"/>
        </w:rPr>
        <w:t>目标。收取了大多数县校的管理费，学生的报名注册费、学位英语考试费、课程考试费、网络学院返款和2000多名市直班学生的学费、书费。用电脑录入学生缴费信息3000多条，往返银行缴存现金100多趟。记录各种账目80多页，制作凭证2大本。克服困难，想方设法催缴欠缴管理费的县校上缴管理费。完成了住房公积金汇缴、各项手续的办理、公积金费用的核算等工作。</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2019年，新校区筹建领导小组及办公室取得了一定成绩，新校区筹建取得了可喜的进展。筹建办起草并多次修改完善《新校区建设方案》，陪同校领导到市政府汇报新校区建设进展情况，争取政策支持。通过不懈努力，</w:t>
      </w:r>
      <w:bookmarkStart w:id="1" w:name="OLE_LINK1"/>
      <w:r>
        <w:rPr>
          <w:rFonts w:hint="eastAsia" w:ascii="仿宋" w:hAnsi="仿宋" w:eastAsia="仿宋" w:cs="仿宋"/>
          <w:color w:val="000000"/>
          <w:sz w:val="32"/>
          <w:szCs w:val="32"/>
        </w:rPr>
        <w:t>今年以来，市委九届五次全会、市第十五次人民代表大会、2019年市重点工作部署会议和市教育工作会议相继提出筹建邯郸城市大学。今年4月，中共邯郸市委办公厅、邯郸人民政府办公厅联合印发《加快推进邯郸市教育现代化实施方案（2019—2022年）》，明确提出加快邯郸城市大学建设。在9月10日召开的全市教育大会上，市委书记高宏志提出筹建邯郸城市大学。建设电大新校区已经列入全市教育资源布局调整方案。新任市教育局局长就学校布局调整方案向新任主管教育副市长作了汇报，将于近期上市长常务会确定方案。</w:t>
      </w:r>
      <w:bookmarkEnd w:id="1"/>
      <w:r>
        <w:rPr>
          <w:rFonts w:hint="eastAsia" w:ascii="仿宋" w:hAnsi="仿宋" w:eastAsia="仿宋" w:cs="仿宋"/>
          <w:color w:val="000000"/>
          <w:sz w:val="32"/>
          <w:szCs w:val="32"/>
        </w:rPr>
        <w:t>由此可以看出，电大新校区建设已经初见曙光。这凝聚了校领导和筹建办人员太多的心血，多少个不眠夜，多少篇请示报告的反复锤炼，多少趟政府的汇报呼吁。</w:t>
      </w:r>
    </w:p>
    <w:p>
      <w:pPr>
        <w:spacing w:line="240" w:lineRule="auto"/>
        <w:ind w:firstLine="800" w:firstLineChars="250"/>
        <w:rPr>
          <w:rFonts w:hint="eastAsia" w:ascii="仿宋" w:hAnsi="仿宋" w:eastAsia="仿宋" w:cs="仿宋"/>
          <w:color w:val="000000"/>
          <w:sz w:val="32"/>
          <w:szCs w:val="32"/>
        </w:rPr>
      </w:pPr>
      <w:r>
        <w:rPr>
          <w:rFonts w:hint="eastAsia" w:ascii="仿宋" w:hAnsi="仿宋" w:eastAsia="仿宋" w:cs="仿宋"/>
          <w:color w:val="000000"/>
          <w:sz w:val="32"/>
          <w:szCs w:val="32"/>
        </w:rPr>
        <w:t>这些工作成绩是这三个部门工作人员共同担当和忘我付出取得的。校办室本来就人手紧张，许彦召同志还在市政府学习锻炼，三名司机分流到业务处室工作，双肩挑。但韩卫、高兰云、李秀芳、陈琦和新来的商允召没有把工作掉到地上，他们克服了照顾老人、接送孩子、照顾刚满月的孩子、身体疾病等困难，很好地完成了本职工作。许艳召随时沟通汇报电大新校区建设的有关情况，身在政府心系电大。侯丽娜、陈南君很多时候不光干好收费办工作，其它处室需要她们帮忙，她们也毫无怨言。三名司机不仅要担负起开车的任务，还要担负起所到处室的工作，非常辛苦。是大家的辛苦和付出，才使得</w:t>
      </w:r>
      <w:r>
        <w:rPr>
          <w:rFonts w:hint="eastAsia" w:ascii="仿宋" w:hAnsi="仿宋" w:eastAsia="仿宋" w:cs="仿宋"/>
          <w:color w:val="000000"/>
          <w:sz w:val="32"/>
          <w:szCs w:val="32"/>
          <w:highlight w:val="none"/>
        </w:rPr>
        <w:t>校办室</w:t>
      </w:r>
      <w:r>
        <w:rPr>
          <w:rFonts w:hint="eastAsia" w:ascii="仿宋" w:hAnsi="仿宋" w:eastAsia="仿宋" w:cs="仿宋"/>
          <w:color w:val="000000"/>
          <w:sz w:val="32"/>
          <w:szCs w:val="32"/>
        </w:rPr>
        <w:t>、收费办、筹建办完成了全年的工作任务目标。在这里，我衷心感谢你们为处室所做的一切，并真诚地向你们道一声：辛苦了！</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2020年已经到来！我们还要以脚踏实地的作风、坚忍不拔的毅力去干好本职工作，用包容驱赶矛盾，用智慧化解困难，我们建设新电大之梦将会更进一步，我们将更有尊严和幸福感！谢谢！</w:t>
      </w: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spacing w:line="240" w:lineRule="auto"/>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2019年招生就业处</w:t>
      </w:r>
      <w:r>
        <w:rPr>
          <w:rFonts w:hint="eastAsia" w:ascii="方正小标宋简体" w:hAnsi="方正小标宋简体" w:eastAsia="方正小标宋简体" w:cs="方正小标宋简体"/>
          <w:b/>
          <w:sz w:val="44"/>
          <w:szCs w:val="44"/>
        </w:rPr>
        <w:t>述职报告</w:t>
      </w:r>
    </w:p>
    <w:p>
      <w:pPr>
        <w:pStyle w:val="10"/>
        <w:spacing w:line="240" w:lineRule="auto"/>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lang w:eastAsia="zh-CN"/>
        </w:rPr>
        <w:t>招生就业处处长</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王剑峰</w:t>
      </w:r>
    </w:p>
    <w:p>
      <w:pPr>
        <w:pStyle w:val="10"/>
        <w:spacing w:line="240" w:lineRule="auto"/>
        <w:ind w:left="0" w:leftChars="0" w:firstLine="0" w:firstLineChars="0"/>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2020年1月11日</w:t>
      </w:r>
      <w:r>
        <w:rPr>
          <w:rFonts w:hint="eastAsia" w:ascii="楷体" w:hAnsi="楷体" w:eastAsia="楷体" w:cs="楷体"/>
          <w:sz w:val="32"/>
          <w:szCs w:val="32"/>
          <w:lang w:eastAsia="zh-CN"/>
        </w:rPr>
        <w:t>）</w:t>
      </w:r>
    </w:p>
    <w:p>
      <w:pPr>
        <w:spacing w:line="240" w:lineRule="auto"/>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各位领导、各位同仁：</w:t>
      </w:r>
    </w:p>
    <w:p>
      <w:pPr>
        <w:spacing w:line="240" w:lineRule="auto"/>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大家好，我代表招生就业处、教材中心述职，就招生、教学、科研、驻村扶贫工作汇报如下。</w:t>
      </w:r>
    </w:p>
    <w:p>
      <w:pPr>
        <w:spacing w:line="240" w:lineRule="auto"/>
        <w:ind w:firstLine="555"/>
        <w:jc w:val="left"/>
        <w:rPr>
          <w:rFonts w:hint="eastAsia" w:ascii="黑体" w:hAnsi="黑体" w:eastAsia="黑体" w:cs="黑体"/>
          <w:sz w:val="32"/>
          <w:szCs w:val="32"/>
        </w:rPr>
      </w:pPr>
      <w:r>
        <w:rPr>
          <w:rFonts w:hint="eastAsia" w:ascii="黑体" w:hAnsi="黑体" w:eastAsia="黑体" w:cs="黑体"/>
          <w:sz w:val="32"/>
          <w:szCs w:val="32"/>
        </w:rPr>
        <w:t>一、招生工作：</w:t>
      </w:r>
    </w:p>
    <w:p>
      <w:pPr>
        <w:spacing w:line="24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协调制定了邯郸电大各类学历教育招生计划。2019年学历教育计划招生5500人，各类学历教育实际招生10000多人，其中开放教育招生8367人，招生总数连续13年位居全省电大系统前三；制定了学校2019年招生工作安排意见和各县电大招生计划，查验开放教育专科学员毕业证、护士职业资格证书、低龄学员毕业证8367人次；办理毕业生就业手续2人次；接受学员招生咨询电话、当面解答招生、就业方面的问题60次。按照2019年学校开放教育分解的招生计划，联系合作单位及个人招生各类学员400多人。对照校长工作报告，对本部门承担的任务逐项完成，没有不作为和懒政行为。</w:t>
      </w:r>
    </w:p>
    <w:p>
      <w:pPr>
        <w:spacing w:line="240" w:lineRule="auto"/>
        <w:ind w:firstLine="555"/>
        <w:jc w:val="left"/>
        <w:rPr>
          <w:rFonts w:hint="eastAsia" w:ascii="黑体" w:hAnsi="黑体" w:eastAsia="黑体" w:cs="黑体"/>
          <w:sz w:val="32"/>
          <w:szCs w:val="32"/>
        </w:rPr>
      </w:pPr>
      <w:r>
        <w:rPr>
          <w:rFonts w:hint="eastAsia" w:ascii="黑体" w:hAnsi="黑体" w:eastAsia="黑体" w:cs="黑体"/>
          <w:sz w:val="32"/>
          <w:szCs w:val="32"/>
        </w:rPr>
        <w:t>二、教学科研工作：</w:t>
      </w:r>
    </w:p>
    <w:p>
      <w:pPr>
        <w:spacing w:line="240" w:lineRule="auto"/>
        <w:ind w:firstLine="640" w:firstLineChars="200"/>
        <w:rPr>
          <w:rFonts w:ascii="仿宋" w:hAnsi="仿宋" w:eastAsia="仿宋"/>
          <w:sz w:val="32"/>
          <w:szCs w:val="32"/>
        </w:rPr>
      </w:pPr>
      <w:r>
        <w:rPr>
          <w:rFonts w:hint="eastAsia" w:ascii="仿宋" w:hAnsi="仿宋" w:eastAsia="仿宋" w:cs="Times New Roman"/>
          <w:sz w:val="32"/>
          <w:szCs w:val="32"/>
        </w:rPr>
        <w:t>完成公共英语导学30课时、网上答疑4次、完成河北电大管理英语4网上阅卷561份，指导英语专业毕业生论文6人次；参加了国家开放大学第二批公共英语多模态试点项目，为我校挣得“突出贡献”</w:t>
      </w:r>
      <w:r>
        <w:rPr>
          <w:rFonts w:hint="eastAsia" w:ascii="仿宋" w:hAnsi="仿宋" w:eastAsia="仿宋"/>
          <w:sz w:val="32"/>
          <w:szCs w:val="32"/>
        </w:rPr>
        <w:t>单位称号；组织了多模态试点项目成果推广活动，获得预期成果；组织学生参加了国家开放大学首届英语写作大赛，18名学生进入复赛，5名学生入围决赛，获得三等奖两个、优秀奖两个，实现了预期目标；</w:t>
      </w:r>
      <w:r>
        <w:rPr>
          <w:rFonts w:ascii="仿宋" w:hAnsi="仿宋" w:eastAsia="仿宋"/>
          <w:sz w:val="32"/>
          <w:szCs w:val="32"/>
        </w:rPr>
        <w:t xml:space="preserve"> </w:t>
      </w:r>
    </w:p>
    <w:p>
      <w:pPr>
        <w:spacing w:line="240" w:lineRule="auto"/>
        <w:ind w:firstLine="555"/>
        <w:jc w:val="left"/>
        <w:rPr>
          <w:rFonts w:hint="eastAsia" w:ascii="黑体" w:hAnsi="黑体" w:eastAsia="黑体" w:cs="黑体"/>
          <w:sz w:val="32"/>
          <w:szCs w:val="32"/>
        </w:rPr>
      </w:pPr>
      <w:r>
        <w:rPr>
          <w:rFonts w:hint="eastAsia" w:ascii="黑体" w:hAnsi="黑体" w:eastAsia="黑体" w:cs="黑体"/>
          <w:sz w:val="32"/>
          <w:szCs w:val="32"/>
        </w:rPr>
        <w:t>三、教材征订工作：</w:t>
      </w:r>
    </w:p>
    <w:p>
      <w:pPr>
        <w:spacing w:line="24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2019年全年征订教材 300 余种，发放教材 15000多册，教材课前到位率达98%；</w:t>
      </w:r>
      <w:r>
        <w:rPr>
          <w:rFonts w:ascii="仿宋" w:hAnsi="仿宋" w:eastAsia="仿宋" w:cs="Times New Roman"/>
          <w:sz w:val="32"/>
          <w:szCs w:val="32"/>
        </w:rPr>
        <w:t xml:space="preserve"> </w:t>
      </w:r>
    </w:p>
    <w:p>
      <w:pPr>
        <w:spacing w:line="240" w:lineRule="auto"/>
        <w:ind w:firstLine="555"/>
        <w:jc w:val="left"/>
        <w:rPr>
          <w:rFonts w:hint="eastAsia" w:ascii="黑体" w:hAnsi="黑体" w:eastAsia="黑体" w:cs="黑体"/>
          <w:sz w:val="32"/>
          <w:szCs w:val="32"/>
        </w:rPr>
      </w:pPr>
      <w:r>
        <w:rPr>
          <w:rFonts w:hint="eastAsia" w:ascii="黑体" w:hAnsi="黑体" w:eastAsia="黑体" w:cs="黑体"/>
          <w:sz w:val="32"/>
          <w:szCs w:val="32"/>
        </w:rPr>
        <w:t>四、驻村扶贫工作：</w:t>
      </w:r>
    </w:p>
    <w:p>
      <w:pPr>
        <w:spacing w:line="240" w:lineRule="auto"/>
        <w:ind w:firstLine="640" w:firstLineChars="200"/>
        <w:rPr>
          <w:rFonts w:ascii="仿宋" w:hAnsi="仿宋" w:eastAsia="仿宋"/>
          <w:sz w:val="32"/>
          <w:szCs w:val="32"/>
        </w:rPr>
      </w:pPr>
      <w:r>
        <w:rPr>
          <w:rFonts w:hint="eastAsia" w:ascii="仿宋" w:hAnsi="仿宋" w:eastAsia="仿宋"/>
          <w:sz w:val="32"/>
          <w:szCs w:val="32"/>
        </w:rPr>
        <w:t>2019年10月，服从学校安排，和另外两位同事到大名县驻村扶贫。工作交接后，正值省政府对扶贫成效验收，在学校党委和前驻村队员的支持帮助下，和队员们克服了业务生疏的困难，虚心向老同志学习，补充、整理书写相关材料152份，走访贫困户36家，组织两次近40余名帮扶责任人入户宣传政策，在智慧扶贫平台上传工作动态11条，受到相关部门的好评。</w:t>
      </w:r>
    </w:p>
    <w:p>
      <w:pPr>
        <w:spacing w:line="240" w:lineRule="auto"/>
        <w:ind w:firstLine="555"/>
        <w:jc w:val="left"/>
        <w:rPr>
          <w:rFonts w:hint="eastAsia" w:ascii="黑体" w:hAnsi="黑体" w:eastAsia="黑体" w:cs="黑体"/>
          <w:sz w:val="32"/>
          <w:szCs w:val="32"/>
        </w:rPr>
      </w:pPr>
      <w:r>
        <w:rPr>
          <w:rFonts w:hint="eastAsia" w:ascii="黑体" w:hAnsi="黑体" w:eastAsia="黑体" w:cs="黑体"/>
          <w:sz w:val="32"/>
          <w:szCs w:val="32"/>
        </w:rPr>
        <w:t>五、取得的荣誉：</w:t>
      </w:r>
    </w:p>
    <w:p>
      <w:pPr>
        <w:spacing w:line="240" w:lineRule="auto"/>
        <w:ind w:firstLine="555"/>
        <w:jc w:val="left"/>
        <w:rPr>
          <w:rFonts w:hint="eastAsia" w:ascii="仿宋" w:hAnsi="仿宋" w:eastAsia="仿宋" w:cs="Times New Roman"/>
          <w:sz w:val="32"/>
          <w:szCs w:val="32"/>
        </w:rPr>
      </w:pPr>
      <w:r>
        <w:rPr>
          <w:rFonts w:hint="eastAsia" w:ascii="仿宋" w:hAnsi="仿宋" w:eastAsia="仿宋" w:cs="Times New Roman"/>
          <w:sz w:val="32"/>
          <w:szCs w:val="32"/>
        </w:rPr>
        <w:t>2019年，取得的主要荣誉有：河北电大招生先进个人，河北电大微课比赛三等奖，邯郸电大先进个人，邯郸电大听课评教二等奖。国家开放大学招生优秀集体，河北电大招生优秀集体，河北电大招生案例设计二等奖。</w:t>
      </w:r>
    </w:p>
    <w:p>
      <w:pPr>
        <w:spacing w:line="240" w:lineRule="auto"/>
        <w:ind w:firstLine="555"/>
        <w:jc w:val="left"/>
        <w:rPr>
          <w:rFonts w:ascii="仿宋" w:hAnsi="仿宋" w:eastAsia="仿宋" w:cs="Times New Roman"/>
          <w:sz w:val="32"/>
          <w:szCs w:val="32"/>
        </w:rPr>
      </w:pPr>
      <w:r>
        <w:rPr>
          <w:rFonts w:hint="eastAsia" w:ascii="仿宋" w:hAnsi="仿宋" w:eastAsia="仿宋" w:cs="Times New Roman"/>
          <w:sz w:val="32"/>
          <w:szCs w:val="32"/>
        </w:rPr>
        <w:t>在以后的工作中，我将发扬优点，克服不足，争取取得更多的成绩和荣誉。</w:t>
      </w: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spacing w:line="240" w:lineRule="auto"/>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2019年度</w:t>
      </w:r>
      <w:r>
        <w:rPr>
          <w:rFonts w:hint="eastAsia" w:ascii="方正小标宋简体" w:hAnsi="方正小标宋简体" w:eastAsia="方正小标宋简体" w:cs="方正小标宋简体"/>
          <w:b w:val="0"/>
          <w:bCs/>
          <w:sz w:val="44"/>
          <w:szCs w:val="44"/>
          <w:lang w:eastAsia="zh-CN"/>
        </w:rPr>
        <w:t>继续教育学院述职报告</w:t>
      </w:r>
    </w:p>
    <w:p>
      <w:pPr>
        <w:spacing w:line="240" w:lineRule="auto"/>
        <w:jc w:val="center"/>
        <w:rPr>
          <w:rFonts w:hint="eastAsia" w:ascii="楷体" w:hAnsi="楷体" w:eastAsia="楷体" w:cs="楷体"/>
          <w:b w:val="0"/>
          <w:bCs/>
          <w:sz w:val="32"/>
          <w:szCs w:val="32"/>
        </w:rPr>
      </w:pPr>
      <w:r>
        <w:rPr>
          <w:rFonts w:hint="eastAsia" w:ascii="楷体" w:hAnsi="楷体" w:eastAsia="楷体" w:cs="楷体"/>
          <w:b w:val="0"/>
          <w:bCs/>
          <w:sz w:val="32"/>
          <w:szCs w:val="32"/>
          <w:lang w:eastAsia="zh-CN"/>
        </w:rPr>
        <w:t>继续教育学院院长</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sz w:val="32"/>
          <w:szCs w:val="32"/>
        </w:rPr>
        <w:t>田建华</w:t>
      </w:r>
    </w:p>
    <w:p>
      <w:pPr>
        <w:spacing w:line="240" w:lineRule="auto"/>
        <w:jc w:val="center"/>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2020年1月11日</w:t>
      </w:r>
      <w:r>
        <w:rPr>
          <w:rFonts w:hint="eastAsia" w:ascii="楷体" w:hAnsi="楷体" w:eastAsia="楷体" w:cs="楷体"/>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2019年，继续教育学院全体同志在校党委的正确领导下，在全校教职工的大力支持下，坚持以党的十九大精神为提案，“不忘初心，牢记使命”，圆满完成了校领导交给的各项工作任务。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一、加强政治学习，不断提高理论水平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2019年，我们认真学习了党的十九大报告，以习近平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同志关于建设有中国特色社会主义的理论等一系列讲话精神，在“不忘初心，牢记使命”专题教育学习中，按照上级的要求，结合实际工作，认真分析，查找存在 的问题和原因，以达到自我教育，自我提高，改正缺点，增强觉悟，进一步增强了宗旨观念和服务意识，做好本职工作。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二、加强业务学习，不断提高理论水平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1、面临的形势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2019年是继教院自成立以来工作最为困难的一年，招生及教学管理工作遇到了严峻的考验。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2016年11月18日为规范高校远程学历教育的办学，教育部出台了《高等学历继续教育专业设置的管理办法》。旨在加强高等学校的远程学历继续教育专业的设置的统筹规划与宏观管理。特别是国家重点高校举办的本、专科远程学历教育。这项政策的出台对高校举办的远程学历教育的招生及教学管理有诸多约束，且自2017年起，我校合作办学的各高校按照教育部的政策要求纷纷制定了整改措施。这些措施的实行，对我们的</w:t>
      </w:r>
      <w:r>
        <w:rPr>
          <w:rFonts w:hint="eastAsia" w:ascii="仿宋" w:hAnsi="仿宋" w:eastAsia="仿宋" w:cs="仿宋"/>
          <w:sz w:val="32"/>
          <w:szCs w:val="32"/>
          <w:highlight w:val="none"/>
          <w:lang w:eastAsia="zh-CN"/>
        </w:rPr>
        <w:t>办学</w:t>
      </w:r>
      <w:r>
        <w:rPr>
          <w:rFonts w:hint="eastAsia" w:ascii="仿宋" w:hAnsi="仿宋" w:eastAsia="仿宋" w:cs="仿宋"/>
          <w:sz w:val="32"/>
          <w:szCs w:val="32"/>
          <w:lang w:eastAsia="zh-CN"/>
        </w:rPr>
        <w:t>极为不利，形势严峻。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2、遇到的困难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①与我校合作了16年的中南大学自2018年起停止招生。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②中国农业大学停止专科层次专业的招生，限制招生规模全年160人。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③中国人民大学缩减专科招生专业，由原来17个专业缩减到6个，且上调专、本科学费（上调幅度为专科33.3%,本科为14.2%），限制招生规模全年80人。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④奥鹏旗下的合作院校：中国地质大学、东北大学、吉林大学、东北师范大学，上调学费、限制开班人数，招生人数按专、本科1:1的比例进行。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⑤严格教学管理，增加作业和考试难度。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⑥严格考试制度，考试实行全程视频监控，并逐步采用人脸识别技术。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lang w:eastAsia="zh-CN"/>
        </w:rPr>
        <w:t>、我们的工作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上述这些情况，使我们一年来的工作困难重重，面临严峻的考验。面对困难怎么办？是被困难吓倒，从此一蹶不振，还是迎难而上，绝处逢生。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们首先把面临的形势和困难向校领导进行了汇报，然后及时召集全院同志开会。在认真学习教育部及各高校的有关政策和措施后，做到心中有数的同时，大家一起判断形势，研究对策，找出办法。经过学习和研究，继教院全体同志，统一了思想，统一了认识。大家一致认为，困难不可怕，怕的是没有信心。只要我们发扬一不怕苦，二不怕死，敢于拼搏的精神，撸起袖子加油干。</w:t>
      </w:r>
      <w:r>
        <w:rPr>
          <w:rFonts w:hint="eastAsia" w:ascii="仿宋" w:hAnsi="仿宋" w:eastAsia="仿宋" w:cs="仿宋"/>
          <w:sz w:val="32"/>
          <w:szCs w:val="32"/>
          <w:highlight w:val="none"/>
          <w:lang w:eastAsia="zh-CN"/>
        </w:rPr>
        <w:t>有校党委</w:t>
      </w:r>
      <w:r>
        <w:rPr>
          <w:rFonts w:hint="eastAsia" w:ascii="仿宋" w:hAnsi="仿宋" w:eastAsia="仿宋" w:cs="仿宋"/>
          <w:sz w:val="32"/>
          <w:szCs w:val="32"/>
          <w:lang w:eastAsia="zh-CN"/>
        </w:rPr>
        <w:t>做我们的坚强后盾，有全校教职工给我们的大力支持，没有什么困难克服不了的。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我们做了以下工作：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（1）千方百计做好招生工作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①利用大数据搜集数据，找出学历需求的增长点。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②开拓新的招生渠道。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③利用各种媒体宣传招生。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④发动所有毕业的和在校的学生进行招生宣传。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⑤发动一切亲朋好友帮助招生。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功夫不负有心人，在大家的努力下，2019年继教院全年招生776人，超额完成了学校交给我们的招生任务，名列全省第三名。</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（2）搞好服务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继教院对学生的服务一直是我们的工作重点，在新的形势下，我们又采取了更为良好和优质的服务。比如，对每个来报名的学生，我们都会耐心地根据学生的需求，帮助他选择专业；对每一个学生都笑脸相迎，笑脸相送，不分节假日24小时随时接听学生的电话，回复学生的微信；随时关注他们的学习进度，及时督促他们选课、预约，不厌其烦的给他们解决问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（3）规范招生和教学管理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严格的教学管理是远程教育高质量发展的永久保证。只有高质量的保证才能使远程教育健康有序的发展。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我们始终严格遵守教育部、教育厅和合作高校的有关政策和规定。规范招生宣传，不搞虚假承诺，不违规招生，做好新生入学资格审核和入学测试，严把生源质量关。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加强教学管理，按照合作高校的要求，为学生做好入门导学和课程学习的指导，及时督促学生上网学习，完成网上作业等工作。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严格考风、考纪，认真组织每次考试，2019年共组织各高校的课程考试21次，8000多考次，未出现问题。且有的学校考试人数少、科目多，非常繁琐。</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（4）顺利通过省教育厅检查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2019年是省教育厅对高校校外学习中心年检、年审最为严格的一年，我们积极迎检，积极准备，顺利通过年检。</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4、取得的成绩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我们的努力工作，受到了合作高校和省电大的好评。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们先后被中国农业大学授予2019年度优秀校外学习中心；被中国人民大学授予“优秀学习中心”，田建华、栗素兰分别被授予“优秀学习中心主任”和“优秀辅导员”。被河北广播电视大学授予2019年网络教育先进单位。陈建新、任冬梅同志被中国农业大学授予“教学”和“招生”先进个人。田建华被河北电大授予“砥砺奋进四十年，栉风沐雨电大人”优秀称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三、2020年工作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2019年我们取得了一些成绩，但仍有很多不足，还没有把招生工作做的更全面、更细致，在学生服务上没有更多的创新。2020年我们要在2019年工作的基础上做好以下工作：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1、全面做好招生宣传，让我们远程教育的招生工作覆盖全地区。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2、开拓更多的招生点，发动更多的社会力量为我们招生。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3、在教学服务管理上创出一条新的路子，让学生真的学到更多的知识，服务社会。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4、开拓新的办学渠道，比如非学历培训，各种资格考试培训，研究生教育等。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2020年是我校大发展的关键年，新的一年我们将在校党委的领导下，以饱满的热情、充足的干劲，全力做好各项工作，为邯郸电大的辉煌，为城市大学的早日建成，贡献自己的一份力量。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四、廉洁自律，切实加强继教院党风廉政建设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年来，在学校党委的正确领导下，我严格遵守党的纪律，深入贯彻落实《廉政准则》，积极参加高校组织的各种警示教育。坚定不移地贯彻执行学校领导和党委的决策部署，严格按照党风廉政建设和反腐败工作要求，认真执行“四大纪律、八项要求”做到廉洁奉公，忠于职守，没有利用职权谋取不正当利益，没有假公济私。始终把服务学生，为学生服务为宗旨，严格遵守收费标准，从未多收学生一分钱，未收受学生任何贿赂，没做任何违纪的事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组织部门的全体同志认真学习法律、法规，认真学习了宪法修正案，使大家真正认识到“宪法是治国安邦的总章程，是党和人民意志的集中体现，是中国特色社会主义法律体系的核心，在依法治国中具有突出地位和重要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组织了部门全体同志认真学习“四大纪律和八大规定”，不仅本人做到也要求全体同志，要用六条禁令、八项规定约束自己的行为，真正做到清正廉洁。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在工作中严格遵守各合作高校的各项规章制度，中国人民大学、中国农业大学，《招生管理制度》、《考试工作制度》、《教学管理制度》等。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回顾一年来的工作，虽然我都做出了积极的努力，取得了一定的成绩，但由于主客观原因，自己在工作学习等方面还存在一些缺点和不足。理论学习不系统、不深入，离学校党委的要求还有一定的差距，需要进一步加强。今后，我将竭力进取攻关，努力克服不足，创造性地开展工作，加强学习，加强调研，加强作风和党风廉政建设，也恳请同志们批评监督。真诚感谢学校领导和同志们对我的关心、支持和帮助。</w:t>
      </w: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tabs>
          <w:tab w:val="left" w:pos="1468"/>
        </w:tabs>
        <w:bidi w:val="0"/>
        <w:spacing w:line="240" w:lineRule="auto"/>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2019年试点办述职报告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楷体"/>
          <w:sz w:val="32"/>
          <w:szCs w:val="32"/>
          <w:lang w:val="en-US" w:eastAsia="zh-CN"/>
        </w:rPr>
      </w:pPr>
      <w:r>
        <w:rPr>
          <w:rFonts w:hint="eastAsia" w:eastAsia="楷体"/>
          <w:sz w:val="32"/>
          <w:szCs w:val="32"/>
          <w:lang w:eastAsia="zh-CN"/>
        </w:rPr>
        <w:t>英语多模态教学改革试点办主任</w:t>
      </w:r>
      <w:r>
        <w:rPr>
          <w:rFonts w:hint="eastAsia" w:eastAsia="楷体"/>
          <w:sz w:val="32"/>
          <w:szCs w:val="32"/>
          <w:lang w:val="en-US" w:eastAsia="zh-CN"/>
        </w:rPr>
        <w:t xml:space="preserve"> 申志华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楷体"/>
          <w:sz w:val="32"/>
          <w:szCs w:val="32"/>
          <w:lang w:val="en-US" w:eastAsia="zh-CN"/>
        </w:rPr>
      </w:pPr>
      <w:r>
        <w:rPr>
          <w:rFonts w:hint="eastAsia" w:eastAsia="楷体"/>
          <w:sz w:val="32"/>
          <w:szCs w:val="32"/>
          <w:lang w:val="en-US" w:eastAsia="zh-CN"/>
        </w:rPr>
        <w:t>（2020年1月11日）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试点办从它成立的那一日起就确定了它的核心任务就是进行教学改革和推广，让教学改革的成果真正落地生根。2019年在各位校领导和同事们的支持帮助下，一路走来，获得了如下</w:t>
      </w:r>
      <w:r>
        <w:rPr>
          <w:rFonts w:hint="eastAsia" w:ascii="仿宋" w:hAnsi="仿宋" w:eastAsia="仿宋" w:cs="仿宋"/>
          <w:sz w:val="32"/>
          <w:szCs w:val="32"/>
          <w:highlight w:val="none"/>
        </w:rPr>
        <w:t>三份</w:t>
      </w:r>
      <w:r>
        <w:rPr>
          <w:rFonts w:hint="eastAsia" w:ascii="仿宋" w:hAnsi="仿宋" w:eastAsia="仿宋" w:cs="仿宋"/>
          <w:sz w:val="32"/>
          <w:szCs w:val="32"/>
        </w:rPr>
        <w:t>成绩单。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1、建立了多模态教学改革推广团队，实现了0到1的突破。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    通过定目标、搭台子、建队伍完成团队建设，成立了张彤、杜其峰、王旭红三支推广队伍，将多模态教学改革推广的范围，扩大到会计、计算机、思政课等方面。又通过定目标、抓过程、拿结果，采取清单式操作，一步，一步，下一步，完成项目复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2019年秋季学期开始到12月中旬，推广团队共做了以下的工作：制定项目推广实施方案。制定前测、后测试卷，并进行测试、阅卷、确定样本量。制定调查问卷、发放、回收、分析数据。进行线上线下导学。录制导学视频和课堂教学实录。实施移动学习模式满意度调查。进行访谈活动、实践活动。召开了四次教学研讨会议。三位团队负责人都参加了省校网上或面授辅导优秀教师评选活动。在你们身上能看到年轻人最优秀的品质。为你们点赞！当然期待更多的同志们的加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2、学生首届国开写作大赛拿大奖，教改效果显著。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国开举办了首届学生英语写作大赛，我们努力组织辅导，项目推广班学生有40余名学生报名参加，18名学生入围复赛，5名学生进入决赛，并取得了两个三等奖、两个优秀奖的优异成绩，刘佩瑶同学代表河北分部的学生在颁奖典礼上分享了学习经验，展示了才艺，我校荣获河北广播电视大学优秀组织奖，印证了我校教学改革的效果。鉴于我校在试点项目中取得的优异成绩，国家开放大学授予我校突出贡献单位。</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3、教改项目课题，多项结题和立项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2019年教改课题结题四项，分别是邯郸市教育科学重点课题，河北省高教学会重点课题，中国职教学会课题和校本课题。课题的多产在于教学工作的思考，比如我通过使用批改网辅导参赛学生作文的思考，申请了省电大课题：批改网在公共英语写作教学中的应用研究；通过在教学改革过程中的思考和研究方向的拓展，申请了职教学会课题：大学英语混合式学习实践研究；通过在保定试点工作中的思考，申请了省高教学会的课题：qq直播在英语教学中的探索与实践研究。这么多课题真的不容易，于我而言，容易的只有长肉，每当我因课题而焦虑时，我就化焦虑为食欲。</w:t>
      </w:r>
    </w:p>
    <w:p>
      <w:pPr>
        <w:tabs>
          <w:tab w:val="left" w:pos="1468"/>
        </w:tabs>
        <w:bidi w:val="0"/>
        <w:spacing w:line="240" w:lineRule="auto"/>
        <w:jc w:val="left"/>
        <w:rPr>
          <w:rFonts w:hint="eastAsia" w:ascii="仿宋" w:hAnsi="仿宋" w:eastAsia="仿宋" w:cs="仿宋"/>
          <w:sz w:val="32"/>
          <w:szCs w:val="32"/>
        </w:rPr>
      </w:pPr>
      <w:r>
        <w:rPr>
          <w:rFonts w:hint="eastAsia" w:ascii="仿宋" w:hAnsi="仿宋" w:eastAsia="仿宋" w:cs="仿宋"/>
          <w:sz w:val="32"/>
          <w:szCs w:val="32"/>
        </w:rPr>
        <w:t>是的，的确，我们的工作还有很多不足，我们的人生不够完美，但是我们可以努力，成为自己的骄傲，罗永浩说过一句话，“万物皆有裂痕，但是怕什么，那是光照进的地方！”谢谢大家！</w:t>
      </w: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tabs>
          <w:tab w:val="left" w:pos="1468"/>
        </w:tabs>
        <w:bidi w:val="0"/>
        <w:spacing w:line="240" w:lineRule="auto"/>
        <w:jc w:val="left"/>
        <w:rPr>
          <w:rFonts w:hint="eastAsia" w:ascii="仿宋" w:hAnsi="仿宋" w:eastAsia="仿宋" w:cs="仿宋"/>
          <w:sz w:val="32"/>
          <w:szCs w:val="32"/>
        </w:rPr>
      </w:pPr>
    </w:p>
    <w:p>
      <w:pPr>
        <w:spacing w:line="240" w:lineRule="auto"/>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2019年度纪检法规处述职述廉报告</w:t>
      </w:r>
    </w:p>
    <w:p>
      <w:pPr>
        <w:spacing w:line="240" w:lineRule="auto"/>
        <w:jc w:val="center"/>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纪检法规处处长</w:t>
      </w:r>
      <w:r>
        <w:rPr>
          <w:rFonts w:hint="eastAsia" w:ascii="楷体" w:hAnsi="楷体" w:eastAsia="楷体" w:cs="楷体"/>
          <w:b w:val="0"/>
          <w:bCs w:val="0"/>
          <w:sz w:val="32"/>
          <w:szCs w:val="32"/>
          <w:lang w:val="en-US" w:eastAsia="zh-CN"/>
        </w:rPr>
        <w:t xml:space="preserve"> </w:t>
      </w:r>
      <w:r>
        <w:rPr>
          <w:rFonts w:hint="eastAsia" w:ascii="楷体" w:hAnsi="楷体" w:eastAsia="楷体" w:cs="楷体"/>
          <w:b w:val="0"/>
          <w:bCs w:val="0"/>
          <w:sz w:val="32"/>
          <w:szCs w:val="32"/>
        </w:rPr>
        <w:t>刘焕奇</w:t>
      </w:r>
    </w:p>
    <w:p>
      <w:pPr>
        <w:spacing w:line="240" w:lineRule="auto"/>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2020年1月11日</w:t>
      </w:r>
      <w:r>
        <w:rPr>
          <w:rFonts w:hint="eastAsia" w:ascii="楷体" w:hAnsi="楷体" w:eastAsia="楷体" w:cs="楷体"/>
          <w:b w:val="0"/>
          <w:bCs w:val="0"/>
          <w:sz w:val="32"/>
          <w:szCs w:val="32"/>
          <w:lang w:eastAsia="zh-CN"/>
        </w:rPr>
        <w:t>）</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纪检法规处主要负责学校纪检和普法教育两项工作，2019年1—8月由王志安副校长分管，9月份开始由王书增副校长分管。2019年，在学校党委领导下，圆满完成各项工作任务，现总结如下：</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一、认真学习，不断提升个人素质能力</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坚持以习近平新时代中国特色社会主义思想为指导，认真学习贯彻党的十九大和十九届四中全会精神，认真学习贯彻中纪委十九届三次全会、</w:t>
      </w:r>
      <w:r>
        <w:rPr>
          <w:rFonts w:ascii="仿宋" w:hAnsi="仿宋" w:eastAsia="仿宋"/>
          <w:sz w:val="32"/>
          <w:szCs w:val="32"/>
        </w:rPr>
        <w:t>省纪委九届四次全会</w:t>
      </w:r>
      <w:r>
        <w:rPr>
          <w:rFonts w:hint="eastAsia" w:ascii="仿宋" w:hAnsi="仿宋" w:eastAsia="仿宋"/>
          <w:sz w:val="32"/>
          <w:szCs w:val="32"/>
        </w:rPr>
        <w:t>和</w:t>
      </w:r>
      <w:r>
        <w:rPr>
          <w:rFonts w:ascii="仿宋" w:hAnsi="仿宋" w:eastAsia="仿宋"/>
          <w:sz w:val="32"/>
          <w:szCs w:val="32"/>
        </w:rPr>
        <w:t>市纪委九届三次全会</w:t>
      </w:r>
      <w:r>
        <w:rPr>
          <w:rFonts w:hint="eastAsia" w:ascii="仿宋" w:hAnsi="仿宋" w:eastAsia="仿宋"/>
          <w:sz w:val="32"/>
          <w:szCs w:val="32"/>
        </w:rPr>
        <w:t>精神，积极参加学校组织开展的“不忘初心、牢记使命”主题教育活动，积极参加学校组织开展的各项革命传统教育活动和精准扶贫入户走访等活动，不断提升个人政治素质和理想信念，确保了在政治思想上与党中央保持高度一致。</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二、认真负责，圆满完成各项工作任务</w:t>
      </w:r>
    </w:p>
    <w:p>
      <w:pPr>
        <w:spacing w:line="240" w:lineRule="auto"/>
        <w:ind w:firstLine="643" w:firstLineChars="200"/>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（一）认真开展纠“四风”</w:t>
      </w:r>
      <w:r>
        <w:rPr>
          <w:rFonts w:ascii="楷体" w:hAnsi="楷体" w:eastAsia="楷体" w:cs="宋体"/>
          <w:b/>
          <w:color w:val="000000"/>
          <w:kern w:val="0"/>
          <w:sz w:val="32"/>
          <w:szCs w:val="32"/>
        </w:rPr>
        <w:t>和作风纪律专项整治</w:t>
      </w:r>
      <w:r>
        <w:rPr>
          <w:rFonts w:hint="eastAsia" w:ascii="楷体" w:hAnsi="楷体" w:eastAsia="楷体" w:cs="宋体"/>
          <w:b/>
          <w:color w:val="000000"/>
          <w:kern w:val="0"/>
          <w:sz w:val="32"/>
          <w:szCs w:val="32"/>
        </w:rPr>
        <w:t>以及治理“微腐败”等各项工作。</w:t>
      </w:r>
    </w:p>
    <w:p>
      <w:pPr>
        <w:spacing w:line="24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2019年4月9日我校连续第十三次专门召开纪检大会暨政治性警示教育大会。大会印发了《关于落实全面从严治党主体责任和党风廉政建设责任制的通知》《关于持续开展纠“四风”</w:t>
      </w:r>
      <w:r>
        <w:rPr>
          <w:rFonts w:ascii="仿宋" w:hAnsi="仿宋" w:eastAsia="仿宋" w:cs="宋体"/>
          <w:color w:val="000000"/>
          <w:kern w:val="0"/>
          <w:sz w:val="32"/>
          <w:szCs w:val="32"/>
        </w:rPr>
        <w:t>和作风纪律专项整治</w:t>
      </w:r>
      <w:r>
        <w:rPr>
          <w:rFonts w:hint="eastAsia" w:ascii="仿宋" w:hAnsi="仿宋" w:eastAsia="仿宋" w:cs="宋体"/>
          <w:color w:val="000000"/>
          <w:kern w:val="0"/>
          <w:sz w:val="32"/>
          <w:szCs w:val="32"/>
        </w:rPr>
        <w:t>以及治理“微腐败”工作的通知》，聘请了党风廉政建设监督员，层层签署党风廉政建设责任状。进一步</w:t>
      </w:r>
      <w:r>
        <w:rPr>
          <w:rFonts w:ascii="仿宋" w:hAnsi="仿宋" w:eastAsia="仿宋" w:cs="宋体"/>
          <w:color w:val="000000"/>
          <w:kern w:val="0"/>
          <w:sz w:val="32"/>
          <w:szCs w:val="32"/>
        </w:rPr>
        <w:t>明确</w:t>
      </w:r>
      <w:r>
        <w:rPr>
          <w:rFonts w:hint="eastAsia" w:ascii="仿宋" w:hAnsi="仿宋" w:eastAsia="仿宋" w:cs="宋体"/>
          <w:color w:val="000000"/>
          <w:kern w:val="0"/>
          <w:sz w:val="32"/>
          <w:szCs w:val="32"/>
        </w:rPr>
        <w:t>全面从严治党主体责任和党风廉政建设工作</w:t>
      </w:r>
      <w:r>
        <w:rPr>
          <w:rFonts w:ascii="仿宋" w:hAnsi="仿宋" w:eastAsia="仿宋" w:cs="宋体"/>
          <w:color w:val="000000"/>
          <w:kern w:val="0"/>
          <w:sz w:val="32"/>
          <w:szCs w:val="32"/>
        </w:rPr>
        <w:t>责任分工和各项整治任务的责任领导、牵头处室及责任处室，把具体任务落实到人。</w:t>
      </w:r>
    </w:p>
    <w:p>
      <w:pPr>
        <w:spacing w:line="24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大会认真学习贯彻</w:t>
      </w:r>
      <w:r>
        <w:rPr>
          <w:rFonts w:ascii="仿宋" w:hAnsi="仿宋" w:eastAsia="仿宋" w:cs="宋体"/>
          <w:color w:val="000000"/>
          <w:kern w:val="0"/>
          <w:sz w:val="32"/>
          <w:szCs w:val="32"/>
        </w:rPr>
        <w:t>全市领导干部政治性警示教育大会</w:t>
      </w:r>
      <w:r>
        <w:rPr>
          <w:rFonts w:hint="eastAsia" w:ascii="仿宋" w:hAnsi="仿宋" w:eastAsia="仿宋" w:cs="宋体"/>
          <w:color w:val="000000"/>
          <w:kern w:val="0"/>
          <w:sz w:val="32"/>
          <w:szCs w:val="32"/>
        </w:rPr>
        <w:t>精神，筑牢思想防线，通报2018年下半年发生在我市教育系统典型违纪违法案件的查处情况，希望全体教职工引以为戒，切实严守纪律红线。</w:t>
      </w:r>
    </w:p>
    <w:p>
      <w:pPr>
        <w:spacing w:line="24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2019年5月6日，党委书记李守新同志对领导班子成员和全体中层干部开展集体廉政谈话，党委领导班子成员按照各自分工，对自己分管部门的主要负责人普遍开展了一对一廉政谈话。</w:t>
      </w:r>
    </w:p>
    <w:p>
      <w:pPr>
        <w:spacing w:line="24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对网络统考、开放教育期末考试、成人单招期末考试、职称评定、优秀教师评选、绩效工资发放、干部提拔等重点工作，纪检处全程监督。每月向教育局纪检组报送</w:t>
      </w:r>
      <w:r>
        <w:rPr>
          <w:rFonts w:hint="eastAsia" w:ascii="仿宋" w:hAnsi="仿宋" w:eastAsia="仿宋" w:cs="宋体"/>
          <w:color w:val="000000"/>
          <w:kern w:val="0"/>
          <w:sz w:val="32"/>
          <w:szCs w:val="32"/>
          <w:highlight w:val="none"/>
        </w:rPr>
        <w:t>纠</w:t>
      </w:r>
      <w:r>
        <w:rPr>
          <w:rFonts w:hint="eastAsia" w:ascii="仿宋" w:hAnsi="仿宋" w:eastAsia="仿宋" w:cs="宋体"/>
          <w:color w:val="000000"/>
          <w:kern w:val="0"/>
          <w:sz w:val="32"/>
          <w:szCs w:val="32"/>
        </w:rPr>
        <w:t>“四风”台账等相关材料，全年报送20多份。</w:t>
      </w:r>
    </w:p>
    <w:p>
      <w:pPr>
        <w:spacing w:line="24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2019年7月和10月，两次接到市教育局纪检组转发省纪委的匿名举报材料，反映部分县级电大违规办学问题，在学校党委领导下，及时召集全体领导班子成员及有关处室负责人召开会议，成立了以党委书记、校长李守新任组长的调查处置领导小组，并成立由分管纪检工作的党委委员、副校长任主任的调查处置办公室，制定了相应的检查方案，调度全校力量立即开展调查核实工作。全市15个县级电大和市电大招生就业处、教学处、教务处、开放教育学院、开放教育直属学院、继续教育学院、培训中心等7个办学单位及有关业务部门就上述问题开展了自查，上述单位均按时提交了相关佐证材料和自查报告。经过自查和调查，虽未发现举报材料反映的全部问题属实，但也存在一些不容忽视的问题，已经有针对性地把举报材料反映的问题重点纳入学校作风纪律建设、治理“微腐败”问题和反腐倡廉工作之中，继续通过明察暗访等多种形式开展调查。</w:t>
      </w:r>
    </w:p>
    <w:p>
      <w:pPr>
        <w:spacing w:line="24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2020年1月6日，牵头完成市委对我校党委及领导班子2019年度落实全面从严治党主体责任和党风廉政建设责任制专项检查工作，起草了党委2019年度落实全面从严治党主体责任和党风廉政建设责任制情况的报告，整理各类档案材料70多份。</w:t>
      </w:r>
    </w:p>
    <w:p>
      <w:pPr>
        <w:spacing w:line="240" w:lineRule="auto"/>
        <w:ind w:firstLine="643" w:firstLineChars="200"/>
        <w:rPr>
          <w:rFonts w:hint="eastAsia" w:ascii="仿宋" w:hAnsi="仿宋" w:eastAsia="仿宋" w:cs="宋体"/>
          <w:color w:val="000000"/>
          <w:kern w:val="0"/>
          <w:sz w:val="32"/>
          <w:szCs w:val="32"/>
        </w:rPr>
      </w:pPr>
      <w:r>
        <w:rPr>
          <w:rFonts w:hint="eastAsia" w:ascii="楷体" w:hAnsi="楷体" w:eastAsia="楷体" w:cs="宋体"/>
          <w:b/>
          <w:color w:val="000000"/>
          <w:kern w:val="0"/>
          <w:sz w:val="32"/>
          <w:szCs w:val="32"/>
        </w:rPr>
        <w:t>（二）认真开展普法教育工作。</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2019年7月11日上午9时，按照市委组织部、宣传部、司法局和市法宣办统一部署，组织全体干部参加了2019年全市干部宪法法律知识考试。</w:t>
      </w:r>
    </w:p>
    <w:p>
      <w:pPr>
        <w:spacing w:line="240" w:lineRule="auto"/>
        <w:ind w:firstLine="640" w:firstLineChars="200"/>
        <w:rPr>
          <w:rFonts w:hint="eastAsia" w:ascii="仿宋" w:hAnsi="仿宋" w:eastAsia="仿宋"/>
          <w:sz w:val="32"/>
          <w:szCs w:val="32"/>
        </w:rPr>
      </w:pPr>
      <w:r>
        <w:rPr>
          <w:rFonts w:hint="eastAsia" w:ascii="仿宋" w:hAnsi="仿宋" w:eastAsia="仿宋" w:cs="仿宋"/>
          <w:sz w:val="32"/>
          <w:szCs w:val="32"/>
        </w:rPr>
        <w:t>2019年12月4日上午，</w:t>
      </w:r>
      <w:r>
        <w:rPr>
          <w:rFonts w:ascii="仿宋" w:hAnsi="仿宋" w:eastAsia="仿宋"/>
          <w:sz w:val="32"/>
          <w:szCs w:val="32"/>
        </w:rPr>
        <w:t>以“</w:t>
      </w:r>
      <w:r>
        <w:rPr>
          <w:rFonts w:hint="eastAsia" w:ascii="仿宋" w:hAnsi="仿宋" w:eastAsia="仿宋"/>
          <w:sz w:val="32"/>
          <w:szCs w:val="32"/>
        </w:rPr>
        <w:t>弘扬宪法精神，推进国家治理体系和治理能力现代化。</w:t>
      </w:r>
      <w:r>
        <w:rPr>
          <w:rFonts w:ascii="仿宋" w:hAnsi="仿宋" w:eastAsia="仿宋"/>
          <w:sz w:val="32"/>
          <w:szCs w:val="32"/>
        </w:rPr>
        <w:t>”为主题，</w:t>
      </w:r>
      <w:r>
        <w:rPr>
          <w:rFonts w:hint="eastAsia" w:ascii="仿宋" w:hAnsi="仿宋" w:eastAsia="仿宋"/>
          <w:sz w:val="32"/>
          <w:szCs w:val="32"/>
        </w:rPr>
        <w:t>积极开展12·4</w:t>
      </w:r>
      <w:r>
        <w:rPr>
          <w:rFonts w:hint="eastAsia" w:ascii="仿宋" w:hAnsi="仿宋" w:eastAsia="仿宋" w:cs="仿宋"/>
          <w:sz w:val="32"/>
          <w:szCs w:val="32"/>
        </w:rPr>
        <w:t>国家宪法日暨宪法宣传周集中宣传活动，党委委员、副校长王书增带队，纪检法规处、组织宣传处、办公室、法律教研室等处院10多人，</w:t>
      </w:r>
      <w:r>
        <w:rPr>
          <w:rFonts w:hint="eastAsia" w:ascii="仿宋" w:hAnsi="仿宋" w:eastAsia="仿宋"/>
          <w:sz w:val="32"/>
          <w:szCs w:val="32"/>
        </w:rPr>
        <w:t>到龙湖公园东门集中向过往群众宣传宪法并开展法律咨询。</w:t>
      </w:r>
    </w:p>
    <w:p>
      <w:pPr>
        <w:spacing w:line="240" w:lineRule="auto"/>
        <w:ind w:firstLine="640" w:firstLineChars="200"/>
        <w:rPr>
          <w:rFonts w:hint="eastAsia" w:ascii="宋体" w:hAnsi="宋体"/>
          <w:b/>
          <w:sz w:val="32"/>
          <w:szCs w:val="32"/>
        </w:rPr>
      </w:pPr>
      <w:r>
        <w:rPr>
          <w:rFonts w:hint="eastAsia" w:ascii="仿宋" w:hAnsi="仿宋" w:eastAsia="仿宋"/>
          <w:sz w:val="32"/>
          <w:szCs w:val="32"/>
        </w:rPr>
        <w:t>通过普法活动，进一步促进了我校教职工运用法治思维和法治方式深化改革、推动发展、化解矛盾、维护稳定的能力和水平，为全面贯彻落实习近平总书记全面依法治国新理念新思想新战略，为推进邯郸城市大学建设</w:t>
      </w:r>
      <w:r>
        <w:rPr>
          <w:rFonts w:hint="eastAsia" w:ascii="仿宋" w:hAnsi="仿宋" w:eastAsia="仿宋" w:cs="仿宋"/>
          <w:sz w:val="32"/>
          <w:szCs w:val="32"/>
        </w:rPr>
        <w:t>营造了良好的法治氛围。</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三、忠诚担当，不断强化队伍建设</w:t>
      </w:r>
    </w:p>
    <w:p>
      <w:pPr>
        <w:spacing w:line="240" w:lineRule="auto"/>
        <w:ind w:firstLine="640" w:firstLineChars="200"/>
        <w:rPr>
          <w:rFonts w:hint="eastAsia" w:ascii="宋体" w:hAnsi="宋体"/>
          <w:b/>
          <w:sz w:val="32"/>
          <w:szCs w:val="32"/>
        </w:rPr>
      </w:pPr>
      <w:r>
        <w:rPr>
          <w:rFonts w:hint="eastAsia" w:ascii="仿宋" w:hAnsi="仿宋" w:eastAsia="仿宋"/>
          <w:sz w:val="32"/>
          <w:szCs w:val="32"/>
        </w:rPr>
        <w:t>在党委领导下，学校纪检工作和普法工作由纪检法规处具体负责，由各支部书记、各处室学院负责人和党风廉政建设监督员共同发挥监督作用。打铁必须自身硬，纪检法规处全体人员，始终做到忠诚坚定、担当尽责、遵纪守法、清正廉洁，把对党忠诚作为纪检干部的首要政治原则，深入学习领会习近平新时代中国特色社会主义思想，坚持以马克思主义政治观对照自己、改造自己、提高自己，始终保持永不懈怠的精神状态和一往无前的奋斗姿态。</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工作取得了一些成绩，但作风建设形势依然严峻复杂，纠正“四风”和作风纪律专项整治工作依然任重道远。在学校的领导下，今后将继续推动作风建设专项整治向纵深发展，不断巩固全校风清气正的政治生态，为建设城市大学提供坚强的政治保证。</w:t>
      </w: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2019年总务处</w:t>
      </w:r>
      <w:r>
        <w:rPr>
          <w:rFonts w:hint="eastAsia" w:ascii="方正小标宋简体" w:hAnsi="方正小标宋简体" w:eastAsia="方正小标宋简体" w:cs="方正小标宋简体"/>
          <w:b w:val="0"/>
          <w:bCs/>
          <w:sz w:val="44"/>
          <w:szCs w:val="44"/>
          <w:lang w:eastAsia="zh-CN"/>
        </w:rPr>
        <w:t>述职报告</w:t>
      </w:r>
    </w:p>
    <w:p>
      <w:pPr>
        <w:jc w:val="center"/>
        <w:rPr>
          <w:rFonts w:hint="eastAsia" w:ascii="楷体" w:hAnsi="楷体" w:eastAsia="楷体" w:cs="楷体"/>
          <w:sz w:val="32"/>
          <w:szCs w:val="32"/>
        </w:rPr>
      </w:pPr>
      <w:r>
        <w:rPr>
          <w:rFonts w:hint="eastAsia" w:ascii="楷体" w:hAnsi="楷体" w:eastAsia="楷体" w:cs="楷体"/>
          <w:sz w:val="32"/>
          <w:szCs w:val="32"/>
          <w:lang w:eastAsia="zh-CN"/>
        </w:rPr>
        <w:t>总务处处长</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李杰</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2020年1月11日</w:t>
      </w:r>
      <w:r>
        <w:rPr>
          <w:rFonts w:hint="eastAsia" w:ascii="楷体" w:hAnsi="楷体" w:eastAsia="楷体" w:cs="楷体"/>
          <w:sz w:val="32"/>
          <w:szCs w:val="32"/>
          <w:lang w:eastAsia="zh-CN"/>
        </w:rPr>
        <w:t>）</w:t>
      </w:r>
    </w:p>
    <w:p>
      <w:pPr>
        <w:rPr>
          <w:rFonts w:ascii="仿宋" w:hAnsi="仿宋" w:eastAsia="仿宋"/>
          <w:b w:val="0"/>
          <w:bCs/>
          <w:sz w:val="32"/>
          <w:szCs w:val="32"/>
        </w:rPr>
      </w:pPr>
      <w:r>
        <w:rPr>
          <w:rFonts w:hint="eastAsia" w:ascii="仿宋" w:hAnsi="仿宋" w:eastAsia="仿宋"/>
          <w:b w:val="0"/>
          <w:bCs/>
          <w:sz w:val="32"/>
          <w:szCs w:val="32"/>
        </w:rPr>
        <w:t>尊敬的各位领导，老师们，大家上午好。</w:t>
      </w:r>
    </w:p>
    <w:p>
      <w:pPr>
        <w:ind w:firstLine="640" w:firstLineChars="200"/>
        <w:rPr>
          <w:rFonts w:ascii="仿宋" w:hAnsi="仿宋" w:eastAsia="仿宋"/>
          <w:sz w:val="32"/>
          <w:szCs w:val="32"/>
        </w:rPr>
      </w:pPr>
      <w:r>
        <w:rPr>
          <w:rFonts w:hint="eastAsia" w:ascii="仿宋" w:hAnsi="仿宋" w:eastAsia="仿宋"/>
          <w:sz w:val="32"/>
          <w:szCs w:val="32"/>
        </w:rPr>
        <w:t>一年来，总务处工作在校党委正确领导和各处院大力支持配合下，完成了全年预定的各项工作任务。</w:t>
      </w:r>
    </w:p>
    <w:p>
      <w:pPr>
        <w:widowControl/>
        <w:spacing w:line="360" w:lineRule="auto"/>
        <w:ind w:firstLine="640" w:firstLineChars="200"/>
        <w:jc w:val="left"/>
        <w:rPr>
          <w:rFonts w:ascii="仿宋" w:hAnsi="仿宋" w:eastAsia="仿宋"/>
          <w:color w:val="000000"/>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1-10</w:t>
      </w:r>
      <w:r>
        <w:rPr>
          <w:rFonts w:hint="eastAsia" w:ascii="仿宋" w:hAnsi="仿宋" w:eastAsia="仿宋"/>
          <w:sz w:val="32"/>
          <w:szCs w:val="32"/>
        </w:rPr>
        <w:t>月份我在大名驻村帮扶，驻村期间我们工作队始终坚持三个不动摇，一</w:t>
      </w:r>
      <w:r>
        <w:rPr>
          <w:rFonts w:hint="eastAsia" w:ascii="仿宋" w:hAnsi="仿宋" w:eastAsia="仿宋"/>
          <w:color w:val="000000"/>
          <w:sz w:val="32"/>
          <w:szCs w:val="32"/>
        </w:rPr>
        <w:t>不忘初心，牢记使命的理想信念不动摇，二建档立卡户脱贫、防贫的目标不动摇，三完善基层党建工作不动摇。我们不畏严寒酷暑，攻坚克难，驻村工作始终坚持高标准，严要求，使得东街村顺利通过了各级检查和脱贫验收工作。</w:t>
      </w:r>
    </w:p>
    <w:p>
      <w:pPr>
        <w:widowControl/>
        <w:spacing w:line="36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w:t>
      </w:r>
      <w:r>
        <w:rPr>
          <w:rFonts w:hint="eastAsia" w:ascii="仿宋" w:hAnsi="仿宋" w:eastAsia="仿宋"/>
          <w:bCs/>
          <w:color w:val="000000"/>
          <w:sz w:val="32"/>
          <w:szCs w:val="32"/>
        </w:rPr>
        <w:t>确保</w:t>
      </w:r>
      <w:r>
        <w:rPr>
          <w:rFonts w:hint="eastAsia" w:ascii="仿宋" w:hAnsi="仿宋" w:eastAsia="仿宋"/>
          <w:color w:val="000000"/>
          <w:sz w:val="32"/>
          <w:szCs w:val="32"/>
        </w:rPr>
        <w:t>完成办公用品</w:t>
      </w:r>
      <w:r>
        <w:rPr>
          <w:rFonts w:hint="eastAsia" w:ascii="仿宋" w:hAnsi="仿宋" w:eastAsia="仿宋"/>
          <w:bCs/>
          <w:color w:val="000000"/>
          <w:sz w:val="32"/>
          <w:szCs w:val="32"/>
        </w:rPr>
        <w:t>工作所需。</w:t>
      </w:r>
      <w:r>
        <w:rPr>
          <w:rFonts w:hint="eastAsia" w:ascii="仿宋" w:hAnsi="仿宋" w:eastAsia="仿宋" w:cs="Tahoma"/>
          <w:color w:val="000000"/>
          <w:sz w:val="32"/>
          <w:szCs w:val="32"/>
        </w:rPr>
        <w:t>在物资采购上</w:t>
      </w:r>
      <w:r>
        <w:rPr>
          <w:rFonts w:hint="eastAsia" w:ascii="仿宋" w:hAnsi="仿宋" w:eastAsia="仿宋"/>
          <w:color w:val="000000"/>
          <w:sz w:val="32"/>
          <w:szCs w:val="32"/>
        </w:rPr>
        <w:t>，</w:t>
      </w:r>
      <w:r>
        <w:rPr>
          <w:rFonts w:hint="eastAsia" w:ascii="仿宋" w:hAnsi="仿宋" w:eastAsia="仿宋" w:cs="Tahoma"/>
          <w:color w:val="000000"/>
          <w:sz w:val="32"/>
          <w:szCs w:val="32"/>
        </w:rPr>
        <w:t>严格执行政府采购程序，认真</w:t>
      </w:r>
      <w:r>
        <w:rPr>
          <w:rFonts w:hint="eastAsia" w:ascii="仿宋" w:hAnsi="仿宋" w:eastAsia="仿宋"/>
          <w:color w:val="000000"/>
          <w:sz w:val="32"/>
          <w:szCs w:val="32"/>
        </w:rPr>
        <w:t>执行学校采购、维修有关规定，为部分处院增添了办公设备，检修维护电脑、打印机上百次；检修维护空调</w:t>
      </w:r>
      <w:r>
        <w:rPr>
          <w:rFonts w:ascii="仿宋" w:hAnsi="仿宋" w:eastAsia="仿宋"/>
          <w:color w:val="000000"/>
          <w:sz w:val="32"/>
          <w:szCs w:val="32"/>
        </w:rPr>
        <w:t>30</w:t>
      </w:r>
      <w:r>
        <w:rPr>
          <w:rFonts w:hint="eastAsia" w:ascii="仿宋" w:hAnsi="仿宋" w:eastAsia="仿宋"/>
          <w:color w:val="000000"/>
          <w:sz w:val="32"/>
          <w:szCs w:val="32"/>
        </w:rPr>
        <w:t>多次；按时办理了车辆保险，养护检修车辆</w:t>
      </w:r>
      <w:r>
        <w:rPr>
          <w:rFonts w:ascii="仿宋" w:hAnsi="仿宋" w:eastAsia="仿宋"/>
          <w:color w:val="000000"/>
          <w:sz w:val="32"/>
          <w:szCs w:val="32"/>
        </w:rPr>
        <w:t>20</w:t>
      </w:r>
      <w:r>
        <w:rPr>
          <w:rFonts w:hint="eastAsia" w:ascii="仿宋" w:hAnsi="仿宋" w:eastAsia="仿宋"/>
          <w:color w:val="000000"/>
          <w:sz w:val="32"/>
          <w:szCs w:val="32"/>
        </w:rPr>
        <w:t>多次；确保了纸、笔、水等办公用品的正常供给。</w:t>
      </w:r>
    </w:p>
    <w:p>
      <w:pPr>
        <w:widowControl/>
        <w:spacing w:line="360" w:lineRule="auto"/>
        <w:ind w:firstLine="640" w:firstLineChars="200"/>
        <w:jc w:val="left"/>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、按时完成固定资产月报表，全力做好</w:t>
      </w:r>
      <w:r>
        <w:rPr>
          <w:rFonts w:ascii="仿宋" w:hAnsi="仿宋" w:eastAsia="仿宋"/>
          <w:color w:val="000000"/>
          <w:sz w:val="32"/>
          <w:szCs w:val="32"/>
        </w:rPr>
        <w:t>2019</w:t>
      </w:r>
      <w:r>
        <w:rPr>
          <w:rFonts w:hint="eastAsia" w:ascii="仿宋" w:hAnsi="仿宋" w:eastAsia="仿宋"/>
          <w:color w:val="000000"/>
          <w:sz w:val="32"/>
          <w:szCs w:val="32"/>
        </w:rPr>
        <w:t>年固定资产年报表工作，按时上报河北省公共机构节能能耗统计上报工作。</w:t>
      </w:r>
    </w:p>
    <w:p>
      <w:pPr>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、精心管理食堂。在校党委领导和支持下，学校食堂已安全运行了多年，没有出现重大事故，我们不同场合多次征求意见，力求稳中求进，尽力变化</w:t>
      </w:r>
      <w:r>
        <w:rPr>
          <w:rFonts w:hint="eastAsia" w:ascii="仿宋" w:hAnsi="仿宋" w:eastAsia="仿宋"/>
          <w:sz w:val="32"/>
          <w:szCs w:val="32"/>
          <w:highlight w:val="none"/>
        </w:rPr>
        <w:t>菜样</w:t>
      </w:r>
      <w:r>
        <w:rPr>
          <w:rFonts w:hint="eastAsia" w:ascii="仿宋" w:hAnsi="仿宋" w:eastAsia="仿宋"/>
          <w:sz w:val="32"/>
          <w:szCs w:val="32"/>
        </w:rPr>
        <w:t>和做法，让广大教职工吃得饱吃得好，在各种检查验收时，学校食堂的就餐环境和卫生保洁均受到较好的评价。</w:t>
      </w:r>
    </w:p>
    <w:p>
      <w:pPr>
        <w:widowControl/>
        <w:spacing w:line="360" w:lineRule="auto"/>
        <w:ind w:firstLine="630"/>
        <w:jc w:val="left"/>
        <w:rPr>
          <w:rFonts w:ascii="仿宋" w:hAnsi="仿宋" w:eastAsia="仿宋"/>
          <w:b/>
          <w:color w:val="000000"/>
          <w:sz w:val="32"/>
          <w:szCs w:val="32"/>
        </w:rPr>
      </w:pPr>
      <w:r>
        <w:rPr>
          <w:rFonts w:ascii="仿宋" w:hAnsi="仿宋" w:eastAsia="仿宋"/>
          <w:bCs/>
          <w:color w:val="000000"/>
          <w:sz w:val="32"/>
          <w:szCs w:val="32"/>
        </w:rPr>
        <w:t>5</w:t>
      </w:r>
      <w:r>
        <w:rPr>
          <w:rFonts w:hint="eastAsia" w:ascii="仿宋" w:hAnsi="仿宋" w:eastAsia="仿宋"/>
          <w:bCs/>
          <w:color w:val="000000"/>
          <w:sz w:val="32"/>
          <w:szCs w:val="32"/>
        </w:rPr>
        <w:t>、积极</w:t>
      </w:r>
      <w:r>
        <w:rPr>
          <w:rFonts w:hint="eastAsia" w:ascii="仿宋" w:hAnsi="仿宋" w:eastAsia="仿宋"/>
          <w:color w:val="000000"/>
          <w:sz w:val="32"/>
          <w:szCs w:val="32"/>
        </w:rPr>
        <w:t>参加学校各项重大活动。总务处在完成本职工作的同时，积极响应和参加学校各项集体活动（如创城，文明单位，志愿者服务等），积极配合做好学校的招生、考务、工作会议，统计报表等工作。</w:t>
      </w:r>
    </w:p>
    <w:p>
      <w:pPr>
        <w:ind w:firstLine="640" w:firstLineChars="200"/>
        <w:rPr>
          <w:rFonts w:ascii="仿宋" w:hAnsi="仿宋" w:eastAsia="仿宋" w:cs="宋体"/>
          <w:bCs/>
          <w:color w:val="000000"/>
          <w:kern w:val="0"/>
          <w:sz w:val="32"/>
          <w:szCs w:val="32"/>
        </w:rPr>
      </w:pPr>
      <w:r>
        <w:rPr>
          <w:rFonts w:hint="eastAsia" w:ascii="仿宋" w:hAnsi="仿宋" w:eastAsia="仿宋"/>
          <w:color w:val="000000"/>
          <w:sz w:val="32"/>
          <w:szCs w:val="32"/>
        </w:rPr>
        <w:t>一年来，</w:t>
      </w:r>
      <w:r>
        <w:rPr>
          <w:rFonts w:hint="eastAsia" w:ascii="仿宋" w:hAnsi="仿宋" w:eastAsia="仿宋" w:cs="宋体"/>
          <w:bCs/>
          <w:color w:val="000000"/>
          <w:kern w:val="0"/>
          <w:sz w:val="32"/>
          <w:szCs w:val="32"/>
        </w:rPr>
        <w:t>我们做了大量而平凡的工作，但与领导和同志们的要求还有差距，我们要在今后的工作中加强学习，不断完善自我，积极改进不足，时刻铭记不忘初心，牢记使命，听党话，跟党走，不畏艰难，勇于担当，为邯郸电大事业和创建城市大学再立新功。</w:t>
      </w:r>
      <w:r>
        <w:rPr>
          <w:rFonts w:ascii="仿宋" w:hAnsi="仿宋" w:eastAsia="仿宋" w:cs="宋体"/>
          <w:bCs/>
          <w:color w:val="000000"/>
          <w:kern w:val="0"/>
          <w:sz w:val="32"/>
          <w:szCs w:val="32"/>
        </w:rPr>
        <w:t xml:space="preserve">  </w:t>
      </w: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201</w:t>
      </w:r>
      <w:r>
        <w:rPr>
          <w:rFonts w:hint="eastAsia" w:ascii="方正小标宋简体" w:hAnsi="方正小标宋简体" w:eastAsia="方正小标宋简体" w:cs="方正小标宋简体"/>
          <w:b/>
          <w:sz w:val="44"/>
          <w:szCs w:val="44"/>
          <w:lang w:val="en-US" w:eastAsia="zh-CN"/>
        </w:rPr>
        <w:t>9</w:t>
      </w:r>
      <w:r>
        <w:rPr>
          <w:rFonts w:hint="eastAsia" w:ascii="方正小标宋简体" w:hAnsi="方正小标宋简体" w:eastAsia="方正小标宋简体" w:cs="方正小标宋简体"/>
          <w:b/>
          <w:sz w:val="44"/>
          <w:szCs w:val="44"/>
        </w:rPr>
        <w:t>年组宣处</w:t>
      </w:r>
      <w:r>
        <w:rPr>
          <w:rFonts w:hint="eastAsia" w:ascii="方正小标宋简体" w:hAnsi="方正小标宋简体" w:eastAsia="方正小标宋简体" w:cs="方正小标宋简体"/>
          <w:b/>
          <w:sz w:val="44"/>
          <w:szCs w:val="44"/>
          <w:lang w:eastAsia="zh-CN"/>
        </w:rPr>
        <w:t>述职报告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组织宣传处处长</w:t>
      </w:r>
      <w:r>
        <w:rPr>
          <w:rFonts w:hint="eastAsia" w:ascii="楷体" w:hAnsi="楷体" w:eastAsia="楷体" w:cs="楷体"/>
          <w:sz w:val="32"/>
          <w:szCs w:val="32"/>
          <w:lang w:val="en-US" w:eastAsia="zh-CN"/>
        </w:rPr>
        <w:t xml:space="preserve"> 李炳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（2020年1月11日）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年在紧张忙碌中过去了，回顾过去的一年，组宣处在</w:t>
      </w:r>
      <w:r>
        <w:rPr>
          <w:rFonts w:hint="eastAsia" w:ascii="仿宋" w:hAnsi="仿宋" w:eastAsia="仿宋"/>
          <w:sz w:val="32"/>
          <w:szCs w:val="32"/>
          <w:lang w:eastAsia="zh-CN"/>
        </w:rPr>
        <w:t>校党委</w:t>
      </w:r>
      <w:r>
        <w:rPr>
          <w:rFonts w:hint="eastAsia" w:ascii="仿宋" w:hAnsi="仿宋" w:eastAsia="仿宋"/>
          <w:sz w:val="32"/>
          <w:szCs w:val="32"/>
        </w:rPr>
        <w:t>的正确领导下，在各处院的大力支持下，部门全体同志协同合作，共同拼搏，努力克服</w:t>
      </w:r>
      <w:r>
        <w:rPr>
          <w:rFonts w:hint="eastAsia" w:ascii="仿宋" w:hAnsi="仿宋" w:eastAsia="仿宋"/>
          <w:sz w:val="32"/>
          <w:szCs w:val="32"/>
          <w:lang w:eastAsia="zh-CN"/>
        </w:rPr>
        <w:t>工作头绪多、</w:t>
      </w:r>
      <w:r>
        <w:rPr>
          <w:rFonts w:hint="eastAsia" w:ascii="仿宋" w:hAnsi="仿宋" w:eastAsia="仿宋"/>
          <w:sz w:val="32"/>
          <w:szCs w:val="32"/>
        </w:rPr>
        <w:t>工作量大的不利因素，以团结、务实的态度紧紧围绕学校的中心工作目标，较好的完成了各项工作任务。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做好</w:t>
      </w:r>
      <w:r>
        <w:rPr>
          <w:rFonts w:hint="eastAsia" w:ascii="黑体" w:hAnsi="黑体" w:eastAsia="黑体" w:cs="黑体"/>
          <w:b/>
          <w:bCs/>
          <w:sz w:val="32"/>
          <w:szCs w:val="32"/>
          <w:lang w:eastAsia="zh-CN"/>
        </w:rPr>
        <w:t>党的教育工作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年以来，我校继续抓好“两学一做”学习教育，不断更新学习内容，研究制定了《学习宣传贯彻十九大精神实施方案》</w:t>
      </w:r>
      <w:r>
        <w:rPr>
          <w:rFonts w:hint="eastAsia" w:ascii="仿宋" w:hAnsi="仿宋" w:eastAsia="仿宋" w:cs="仿宋"/>
          <w:sz w:val="32"/>
          <w:szCs w:val="32"/>
          <w:lang w:eastAsia="zh-CN"/>
        </w:rPr>
        <w:t>，</w:t>
      </w:r>
      <w:r>
        <w:rPr>
          <w:rFonts w:hint="eastAsia" w:ascii="仿宋" w:hAnsi="仿宋" w:eastAsia="仿宋" w:cs="仿宋"/>
          <w:sz w:val="32"/>
          <w:szCs w:val="32"/>
        </w:rPr>
        <w:t>通过“三会一课”</w:t>
      </w:r>
      <w:r>
        <w:rPr>
          <w:rFonts w:hint="eastAsia" w:ascii="仿宋" w:hAnsi="仿宋" w:eastAsia="仿宋" w:cs="仿宋"/>
          <w:sz w:val="32"/>
          <w:szCs w:val="32"/>
          <w:lang w:eastAsia="zh-CN"/>
        </w:rPr>
        <w:t>等形式开展</w:t>
      </w:r>
      <w:r>
        <w:rPr>
          <w:rFonts w:hint="eastAsia" w:ascii="仿宋" w:hAnsi="仿宋" w:eastAsia="仿宋" w:cs="仿宋"/>
          <w:sz w:val="32"/>
          <w:szCs w:val="32"/>
        </w:rPr>
        <w:t>深入学习</w:t>
      </w:r>
      <w:r>
        <w:rPr>
          <w:rFonts w:hint="eastAsia" w:ascii="仿宋" w:hAnsi="仿宋" w:eastAsia="仿宋" w:cs="仿宋"/>
          <w:sz w:val="32"/>
          <w:szCs w:val="32"/>
          <w:lang w:eastAsia="zh-CN"/>
        </w:rPr>
        <w:t>，</w:t>
      </w:r>
      <w:r>
        <w:rPr>
          <w:rFonts w:hint="eastAsia" w:ascii="仿宋" w:hAnsi="仿宋" w:eastAsia="仿宋" w:cs="仿宋"/>
          <w:sz w:val="32"/>
          <w:szCs w:val="32"/>
        </w:rPr>
        <w:t>通过更新</w:t>
      </w:r>
      <w:r>
        <w:rPr>
          <w:rFonts w:hint="eastAsia" w:ascii="仿宋" w:hAnsi="仿宋" w:eastAsia="仿宋" w:cs="仿宋"/>
          <w:sz w:val="32"/>
          <w:szCs w:val="32"/>
          <w:lang w:eastAsia="zh-CN"/>
        </w:rPr>
        <w:t>网上</w:t>
      </w:r>
      <w:r>
        <w:rPr>
          <w:rFonts w:hint="eastAsia" w:ascii="仿宋" w:hAnsi="仿宋" w:eastAsia="仿宋" w:cs="仿宋"/>
          <w:sz w:val="32"/>
          <w:szCs w:val="32"/>
        </w:rPr>
        <w:t>宣传专栏、</w:t>
      </w:r>
      <w:r>
        <w:rPr>
          <w:rFonts w:hint="eastAsia" w:ascii="仿宋" w:hAnsi="仿宋" w:eastAsia="仿宋" w:cs="仿宋"/>
          <w:sz w:val="32"/>
          <w:szCs w:val="32"/>
          <w:lang w:eastAsia="zh-CN"/>
        </w:rPr>
        <w:t>墙体</w:t>
      </w:r>
      <w:r>
        <w:rPr>
          <w:rFonts w:hint="eastAsia" w:ascii="仿宋" w:hAnsi="仿宋" w:eastAsia="仿宋" w:cs="仿宋"/>
          <w:sz w:val="32"/>
          <w:szCs w:val="32"/>
        </w:rPr>
        <w:t>宣传</w:t>
      </w:r>
      <w:r>
        <w:rPr>
          <w:rFonts w:hint="eastAsia" w:ascii="仿宋" w:hAnsi="仿宋" w:eastAsia="仿宋" w:cs="仿宋"/>
          <w:sz w:val="32"/>
          <w:szCs w:val="32"/>
          <w:lang w:eastAsia="zh-CN"/>
        </w:rPr>
        <w:t>展牌</w:t>
      </w:r>
      <w:r>
        <w:rPr>
          <w:rFonts w:hint="eastAsia" w:ascii="仿宋" w:hAnsi="仿宋" w:eastAsia="仿宋" w:cs="仿宋"/>
          <w:sz w:val="32"/>
          <w:szCs w:val="32"/>
        </w:rPr>
        <w:t>、每日微信矩阵群宣传</w:t>
      </w:r>
      <w:r>
        <w:rPr>
          <w:rFonts w:hint="eastAsia" w:ascii="仿宋" w:hAnsi="仿宋" w:eastAsia="仿宋" w:cs="仿宋"/>
          <w:sz w:val="32"/>
          <w:szCs w:val="32"/>
          <w:lang w:eastAsia="zh-CN"/>
        </w:rPr>
        <w:t>、</w:t>
      </w:r>
      <w:r>
        <w:rPr>
          <w:rFonts w:hint="eastAsia" w:ascii="仿宋" w:hAnsi="仿宋" w:eastAsia="仿宋" w:cs="仿宋"/>
          <w:sz w:val="32"/>
          <w:szCs w:val="32"/>
        </w:rPr>
        <w:t>等方法，深入推进“两学一做”学习教育走向深入。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月份以来，“不忘初心、牢记使命”主题教育预热升温开始启动，整个假期都处于紧张的工作之中。9月10日主题教育正式启动，12日召开了动员部署会议，成立了主题教育领导小组，起草了我校的主题教育实施方案。我处为做好主题教育工作加班加点成为了家常便饭，经常是“5+2”、“白加黑”的进行工作，每周前去市委主题教育办、指导组和教工委取、送文件多达10余次，共制作美篇58篇。组织班子成员和各支部集中学习研讨三次，组织开展各项活动10余次，上传主题教育板块文章55篇，给省校网站投稿并采纳6篇，主持编写了《主题教育必修课知识要点》一书，并于12月10日组织召开民主生活会，得到上级督导组的肯定和赞誉，随后又组织各支部召开组织生活会，开展了民主评议党员等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高度重视精神文明建设工作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我们</w:t>
      </w:r>
      <w:r>
        <w:rPr>
          <w:rFonts w:hint="eastAsia" w:ascii="仿宋" w:hAnsi="仿宋" w:eastAsia="仿宋" w:cs="仿宋"/>
          <w:sz w:val="32"/>
          <w:szCs w:val="32"/>
        </w:rPr>
        <w:t>始终把文明单位建设作为学校建设和发展的灵魂。</w:t>
      </w:r>
      <w:r>
        <w:rPr>
          <w:rFonts w:hint="eastAsia" w:ascii="仿宋" w:hAnsi="仿宋" w:eastAsia="仿宋" w:cs="仿宋"/>
          <w:sz w:val="32"/>
          <w:szCs w:val="32"/>
          <w:lang w:eastAsia="zh-CN"/>
        </w:rPr>
        <w:t>为此</w:t>
      </w:r>
      <w:r>
        <w:rPr>
          <w:rFonts w:hint="eastAsia" w:ascii="仿宋" w:hAnsi="仿宋" w:eastAsia="仿宋" w:cs="仿宋"/>
          <w:color w:val="000000"/>
          <w:kern w:val="0"/>
          <w:sz w:val="32"/>
          <w:szCs w:val="32"/>
        </w:rPr>
        <w:t>开展了系列活动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比如清明节谒陵活动、组织到大名东街村开展结对帮扶活动、</w:t>
      </w:r>
      <w:r>
        <w:rPr>
          <w:rFonts w:hint="eastAsia" w:ascii="仿宋" w:hAnsi="仿宋" w:eastAsia="仿宋" w:cs="仿宋"/>
          <w:color w:val="000000"/>
          <w:kern w:val="0"/>
          <w:sz w:val="32"/>
          <w:szCs w:val="32"/>
          <w:lang w:eastAsia="zh-CN"/>
        </w:rPr>
        <w:t>组织</w:t>
      </w:r>
      <w:r>
        <w:rPr>
          <w:rFonts w:hint="eastAsia" w:ascii="仿宋" w:hAnsi="仿宋" w:eastAsia="仿宋" w:cs="仿宋"/>
          <w:color w:val="000000"/>
          <w:kern w:val="0"/>
          <w:sz w:val="32"/>
          <w:szCs w:val="32"/>
        </w:rPr>
        <w:t>我校国旗班开展活动、</w:t>
      </w:r>
      <w:r>
        <w:rPr>
          <w:rFonts w:hint="eastAsia" w:ascii="仿宋" w:hAnsi="仿宋" w:eastAsia="仿宋" w:cs="仿宋"/>
          <w:color w:val="000000"/>
          <w:kern w:val="0"/>
          <w:sz w:val="32"/>
          <w:szCs w:val="32"/>
          <w:lang w:eastAsia="zh-CN"/>
        </w:rPr>
        <w:t>组织全体党员赴武安伯延周恩来纪念馆参加“初心课堂”活动、</w:t>
      </w:r>
      <w:r>
        <w:rPr>
          <w:rFonts w:hint="eastAsia" w:ascii="仿宋" w:hAnsi="仿宋" w:eastAsia="仿宋" w:cs="仿宋"/>
          <w:color w:val="000000"/>
          <w:kern w:val="0"/>
          <w:sz w:val="32"/>
          <w:szCs w:val="32"/>
        </w:rPr>
        <w:t>“庆七一”表彰暨党课宣讲、迎国庆系列活动、</w:t>
      </w:r>
      <w:r>
        <w:rPr>
          <w:rFonts w:hint="eastAsia" w:ascii="仿宋" w:hAnsi="仿宋" w:eastAsia="仿宋" w:cs="仿宋"/>
          <w:color w:val="000000"/>
          <w:kern w:val="0"/>
          <w:sz w:val="32"/>
          <w:szCs w:val="32"/>
          <w:lang w:eastAsia="zh-CN"/>
        </w:rPr>
        <w:t>组织校领导班子和各支部书记参加“四个课堂”活动、</w:t>
      </w:r>
      <w:r>
        <w:rPr>
          <w:rFonts w:hint="eastAsia" w:ascii="仿宋" w:hAnsi="仿宋" w:eastAsia="仿宋" w:cs="仿宋"/>
          <w:color w:val="000000"/>
          <w:kern w:val="0"/>
          <w:sz w:val="32"/>
          <w:szCs w:val="32"/>
        </w:rPr>
        <w:t>微爱</w:t>
      </w:r>
      <w:r>
        <w:rPr>
          <w:rFonts w:hint="eastAsia" w:ascii="仿宋" w:hAnsi="仿宋" w:eastAsia="仿宋" w:cs="仿宋"/>
          <w:color w:val="000000"/>
          <w:kern w:val="0"/>
          <w:sz w:val="32"/>
          <w:szCs w:val="32"/>
          <w:lang w:eastAsia="zh-CN"/>
        </w:rPr>
        <w:t>家园</w:t>
      </w:r>
      <w:r>
        <w:rPr>
          <w:rFonts w:hint="eastAsia" w:ascii="仿宋" w:hAnsi="仿宋" w:eastAsia="仿宋" w:cs="仿宋"/>
          <w:color w:val="000000"/>
          <w:kern w:val="0"/>
          <w:sz w:val="32"/>
          <w:szCs w:val="32"/>
        </w:rPr>
        <w:t>接力活动等等。以上活动富有成效的开展，有力的促进了我校精神文明工作的推进。在1</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月份市文明办组织的验收中，由于工作开展的扎实有效，顺利通过了邯郸市文明单位检查。</w:t>
      </w:r>
      <w:r>
        <w:rPr>
          <w:rFonts w:hint="eastAsia" w:ascii="仿宋" w:hAnsi="仿宋" w:eastAsia="仿宋" w:cs="仿宋"/>
          <w:sz w:val="32"/>
          <w:szCs w:val="32"/>
        </w:rPr>
        <w:t>同时按照省文明单位考核验收标准要求，制订了切实可行的创建活动方案，整理撰写了大量参评文明单位汇报材料。在时间紧，任务重的情况下，</w:t>
      </w:r>
      <w:r>
        <w:rPr>
          <w:rFonts w:hint="eastAsia" w:ascii="仿宋" w:hAnsi="仿宋" w:eastAsia="仿宋" w:cs="仿宋"/>
          <w:color w:val="000000"/>
          <w:kern w:val="0"/>
          <w:sz w:val="32"/>
          <w:szCs w:val="32"/>
        </w:rPr>
        <w:t>经常加班加点工作，高质量完成了工作</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搜集、整理、制作、上传文明校园创建动态管理系统资料</w:t>
      </w:r>
      <w:r>
        <w:rPr>
          <w:rFonts w:hint="eastAsia" w:ascii="仿宋" w:hAnsi="仿宋" w:eastAsia="仿宋" w:cs="仿宋"/>
          <w:sz w:val="32"/>
          <w:szCs w:val="32"/>
          <w:lang w:eastAsia="zh-CN"/>
        </w:rPr>
        <w:t>千</w:t>
      </w:r>
      <w:r>
        <w:rPr>
          <w:rFonts w:hint="eastAsia" w:ascii="仿宋" w:hAnsi="仿宋" w:eastAsia="仿宋" w:cs="仿宋"/>
          <w:sz w:val="32"/>
          <w:szCs w:val="32"/>
        </w:rPr>
        <w:t>余份，截止到12月</w:t>
      </w:r>
      <w:r>
        <w:rPr>
          <w:rFonts w:hint="eastAsia" w:ascii="仿宋" w:hAnsi="仿宋" w:eastAsia="仿宋" w:cs="仿宋"/>
          <w:sz w:val="32"/>
          <w:szCs w:val="32"/>
          <w:lang w:eastAsia="zh-CN"/>
        </w:rPr>
        <w:t>底</w:t>
      </w:r>
      <w:r>
        <w:rPr>
          <w:rFonts w:hint="eastAsia" w:ascii="仿宋" w:hAnsi="仿宋" w:eastAsia="仿宋" w:cs="仿宋"/>
          <w:sz w:val="32"/>
          <w:szCs w:val="32"/>
        </w:rPr>
        <w:t>我校文明校园综合评分</w:t>
      </w:r>
      <w:r>
        <w:rPr>
          <w:rFonts w:hint="eastAsia" w:ascii="仿宋" w:hAnsi="仿宋" w:eastAsia="仿宋" w:cs="仿宋"/>
          <w:color w:val="auto"/>
          <w:sz w:val="32"/>
          <w:szCs w:val="32"/>
          <w:lang w:val="en-US" w:eastAsia="zh-CN"/>
        </w:rPr>
        <w:t>109</w:t>
      </w:r>
      <w:r>
        <w:rPr>
          <w:rFonts w:hint="eastAsia" w:ascii="仿宋" w:hAnsi="仿宋" w:eastAsia="仿宋" w:cs="仿宋"/>
          <w:sz w:val="32"/>
          <w:szCs w:val="32"/>
        </w:rPr>
        <w:t>分，圆满完成了201</w:t>
      </w:r>
      <w:r>
        <w:rPr>
          <w:rFonts w:hint="eastAsia" w:ascii="仿宋" w:hAnsi="仿宋" w:eastAsia="仿宋" w:cs="仿宋"/>
          <w:sz w:val="32"/>
          <w:szCs w:val="32"/>
          <w:lang w:val="en-US" w:eastAsia="zh-CN"/>
        </w:rPr>
        <w:t>9</w:t>
      </w:r>
      <w:r>
        <w:rPr>
          <w:rFonts w:hint="eastAsia" w:ascii="仿宋" w:hAnsi="仿宋" w:eastAsia="仿宋" w:cs="仿宋"/>
          <w:sz w:val="32"/>
          <w:szCs w:val="32"/>
        </w:rPr>
        <w:t>年文明校园创建任务。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在志愿者建设方面，</w:t>
      </w:r>
      <w:r>
        <w:rPr>
          <w:rFonts w:hint="eastAsia" w:ascii="仿宋" w:hAnsi="仿宋" w:eastAsia="仿宋" w:cs="仿宋"/>
          <w:sz w:val="32"/>
          <w:szCs w:val="32"/>
          <w:lang w:eastAsia="zh-CN"/>
        </w:rPr>
        <w:t>进一步加强了队伍建设，</w:t>
      </w:r>
      <w:r>
        <w:rPr>
          <w:rFonts w:hint="eastAsia" w:ascii="仿宋" w:hAnsi="仿宋" w:eastAsia="仿宋" w:cs="仿宋"/>
          <w:sz w:val="32"/>
          <w:szCs w:val="32"/>
        </w:rPr>
        <w:t>我校95名教职工全部网上注册，</w:t>
      </w:r>
      <w:r>
        <w:rPr>
          <w:rFonts w:hint="eastAsia" w:ascii="仿宋" w:hAnsi="仿宋" w:eastAsia="仿宋" w:cs="仿宋"/>
          <w:sz w:val="32"/>
          <w:szCs w:val="32"/>
          <w:lang w:eastAsia="zh-CN"/>
        </w:rPr>
        <w:t>制度化</w:t>
      </w:r>
      <w:r>
        <w:rPr>
          <w:rFonts w:hint="eastAsia" w:ascii="仿宋" w:hAnsi="仿宋" w:eastAsia="仿宋" w:cs="仿宋"/>
          <w:sz w:val="32"/>
          <w:szCs w:val="32"/>
        </w:rPr>
        <w:t>组织我校四个党支部志愿者开展社区清扫、扶贫帮困、文明交通、</w:t>
      </w:r>
      <w:r>
        <w:rPr>
          <w:rFonts w:hint="eastAsia" w:ascii="仿宋" w:hAnsi="仿宋" w:eastAsia="仿宋" w:cs="仿宋"/>
          <w:sz w:val="32"/>
          <w:szCs w:val="32"/>
          <w:lang w:eastAsia="zh-CN"/>
        </w:rPr>
        <w:t>微爱接力</w:t>
      </w:r>
      <w:r>
        <w:rPr>
          <w:rFonts w:hint="eastAsia" w:ascii="仿宋" w:hAnsi="仿宋" w:eastAsia="仿宋" w:cs="仿宋"/>
          <w:sz w:val="32"/>
          <w:szCs w:val="32"/>
        </w:rPr>
        <w:t>等形式多样的志愿服务活动，总计服务时长</w:t>
      </w:r>
      <w:r>
        <w:rPr>
          <w:rFonts w:hint="eastAsia" w:ascii="仿宋" w:hAnsi="仿宋" w:eastAsia="仿宋" w:cs="仿宋"/>
          <w:sz w:val="32"/>
          <w:szCs w:val="32"/>
          <w:lang w:val="en-US" w:eastAsia="zh-CN"/>
        </w:rPr>
        <w:t>8708</w:t>
      </w:r>
      <w:r>
        <w:rPr>
          <w:rFonts w:hint="eastAsia" w:ascii="仿宋" w:hAnsi="仿宋" w:eastAsia="仿宋" w:cs="仿宋"/>
          <w:sz w:val="32"/>
          <w:szCs w:val="32"/>
        </w:rPr>
        <w:t>小时。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加强舆论宣传力度，建设一流网宣队伍。按照</w:t>
      </w:r>
      <w:r>
        <w:rPr>
          <w:rFonts w:hint="eastAsia" w:ascii="仿宋" w:hAnsi="仿宋" w:eastAsia="仿宋" w:cs="仿宋"/>
          <w:sz w:val="32"/>
          <w:szCs w:val="32"/>
          <w:lang w:eastAsia="zh-CN"/>
        </w:rPr>
        <w:t>省、</w:t>
      </w:r>
      <w:r>
        <w:rPr>
          <w:rFonts w:hint="eastAsia" w:ascii="仿宋" w:hAnsi="仿宋" w:eastAsia="仿宋" w:cs="仿宋"/>
          <w:sz w:val="32"/>
          <w:szCs w:val="32"/>
        </w:rPr>
        <w:t>市网信办任务分解，我校积极响应，组建了网络文明志愿者队伍，圆满完成网信办交办的任务。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认真做好精准扶贫工作</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19年由刘建民同志任队长的</w:t>
      </w:r>
      <w:r>
        <w:rPr>
          <w:rFonts w:hint="eastAsia" w:ascii="仿宋" w:hAnsi="仿宋" w:eastAsia="仿宋" w:cs="仿宋"/>
          <w:sz w:val="32"/>
          <w:szCs w:val="32"/>
          <w:lang w:eastAsia="zh-CN"/>
        </w:rPr>
        <w:t>驻村工作队按上级要求</w:t>
      </w:r>
      <w:r>
        <w:rPr>
          <w:rFonts w:hint="eastAsia" w:ascii="仿宋" w:hAnsi="仿宋" w:eastAsia="仿宋" w:cs="仿宋"/>
          <w:sz w:val="32"/>
          <w:szCs w:val="32"/>
        </w:rPr>
        <w:t>积极开展工作，取得了可喜成绩，获得先进工作队荣誉称号。组宣处作为支持协助部门也倾注了大量心血，只要东街村有需要，就是命令和方向，全力以赴做好支持保障工作。</w:t>
      </w:r>
      <w:r>
        <w:rPr>
          <w:rFonts w:hint="eastAsia" w:ascii="仿宋" w:hAnsi="仿宋" w:eastAsia="仿宋" w:cs="仿宋"/>
          <w:sz w:val="32"/>
          <w:szCs w:val="32"/>
          <w:lang w:val="en-US" w:eastAsia="zh-CN"/>
        </w:rPr>
        <w:t>2019年10月，由于老队员长期驻村患病，校领导高度重视，指示我处按程序打报告更换工作队，最终获得组织部批准。</w:t>
      </w:r>
      <w:r>
        <w:rPr>
          <w:rFonts w:hint="eastAsia" w:ascii="仿宋" w:hAnsi="仿宋" w:eastAsia="仿宋" w:cs="仿宋"/>
          <w:sz w:val="32"/>
          <w:szCs w:val="32"/>
        </w:rPr>
        <w:t>新工作队由</w:t>
      </w:r>
      <w:r>
        <w:rPr>
          <w:rFonts w:hint="eastAsia" w:ascii="仿宋" w:hAnsi="仿宋" w:eastAsia="仿宋" w:cs="仿宋"/>
          <w:sz w:val="32"/>
          <w:szCs w:val="32"/>
          <w:lang w:eastAsia="zh-CN"/>
        </w:rPr>
        <w:t>王剑锋</w:t>
      </w:r>
      <w:r>
        <w:rPr>
          <w:rFonts w:hint="eastAsia" w:ascii="仿宋" w:hAnsi="仿宋" w:eastAsia="仿宋" w:cs="仿宋"/>
          <w:sz w:val="32"/>
          <w:szCs w:val="32"/>
        </w:rPr>
        <w:t>同志带队，</w:t>
      </w:r>
      <w:r>
        <w:rPr>
          <w:rFonts w:hint="eastAsia" w:ascii="仿宋" w:hAnsi="仿宋" w:eastAsia="仿宋" w:cs="仿宋"/>
          <w:sz w:val="32"/>
          <w:szCs w:val="32"/>
          <w:lang w:eastAsia="zh-CN"/>
        </w:rPr>
        <w:t>袁晓煜</w:t>
      </w:r>
      <w:r>
        <w:rPr>
          <w:rFonts w:hint="eastAsia" w:ascii="仿宋" w:hAnsi="仿宋" w:eastAsia="仿宋" w:cs="仿宋"/>
          <w:sz w:val="32"/>
          <w:szCs w:val="32"/>
        </w:rPr>
        <w:t>、</w:t>
      </w:r>
      <w:r>
        <w:rPr>
          <w:rFonts w:hint="eastAsia" w:ascii="仿宋" w:hAnsi="仿宋" w:eastAsia="仿宋" w:cs="仿宋"/>
          <w:sz w:val="32"/>
          <w:szCs w:val="32"/>
          <w:lang w:eastAsia="zh-CN"/>
        </w:rPr>
        <w:t>王镇</w:t>
      </w:r>
      <w:r>
        <w:rPr>
          <w:rFonts w:hint="eastAsia" w:ascii="仿宋" w:hAnsi="仿宋" w:eastAsia="仿宋" w:cs="仿宋"/>
          <w:sz w:val="32"/>
          <w:szCs w:val="32"/>
        </w:rPr>
        <w:t>同志任</w:t>
      </w:r>
      <w:r>
        <w:rPr>
          <w:rFonts w:hint="eastAsia" w:ascii="仿宋" w:hAnsi="仿宋" w:eastAsia="仿宋" w:cs="仿宋"/>
          <w:sz w:val="32"/>
          <w:szCs w:val="32"/>
          <w:lang w:eastAsia="zh-CN"/>
        </w:rPr>
        <w:t>队</w:t>
      </w:r>
      <w:r>
        <w:rPr>
          <w:rFonts w:hint="eastAsia" w:ascii="仿宋" w:hAnsi="仿宋" w:eastAsia="仿宋" w:cs="仿宋"/>
          <w:sz w:val="32"/>
          <w:szCs w:val="32"/>
        </w:rPr>
        <w:t>员，</w:t>
      </w:r>
      <w:r>
        <w:rPr>
          <w:rFonts w:hint="eastAsia" w:ascii="仿宋" w:hAnsi="仿宋" w:eastAsia="仿宋" w:cs="仿宋"/>
          <w:sz w:val="32"/>
          <w:szCs w:val="32"/>
          <w:lang w:eastAsia="zh-CN"/>
        </w:rPr>
        <w:t>新工作队上任伊始，正赶上省检，面临情况不熟悉，任务繁重的窘境，我处大力协调人力物力进行帮助，多次大规模组织教职工参与入户走访、送慰问品等活动，由于工作措施有力得当，顺利通过了省检。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认真加强党建工作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为全面落实从严治党要求，我校认真落实党建工作责任制，根据《河北省高校系统基层党建工作规划》做好我校党建工作，指导各支部完善三会一课手册</w:t>
      </w:r>
      <w:r>
        <w:rPr>
          <w:rFonts w:hint="eastAsia" w:ascii="仿宋" w:hAnsi="仿宋" w:eastAsia="仿宋" w:cs="仿宋"/>
          <w:sz w:val="32"/>
          <w:szCs w:val="32"/>
          <w:lang w:eastAsia="zh-CN"/>
        </w:rPr>
        <w:t>并开展党员活动。</w:t>
      </w:r>
      <w:r>
        <w:rPr>
          <w:rFonts w:hint="eastAsia" w:ascii="仿宋" w:hAnsi="仿宋" w:eastAsia="仿宋" w:cs="仿宋"/>
          <w:sz w:val="32"/>
          <w:szCs w:val="32"/>
        </w:rPr>
        <w:t>在党费管理上，按照</w:t>
      </w:r>
      <w:r>
        <w:rPr>
          <w:rFonts w:hint="eastAsia" w:ascii="仿宋" w:hAnsi="仿宋" w:eastAsia="仿宋" w:cs="仿宋"/>
          <w:sz w:val="32"/>
          <w:szCs w:val="32"/>
          <w:lang w:eastAsia="zh-CN"/>
        </w:rPr>
        <w:t>上级要求</w:t>
      </w:r>
      <w:r>
        <w:rPr>
          <w:rFonts w:hint="eastAsia" w:ascii="仿宋" w:hAnsi="仿宋" w:eastAsia="仿宋" w:cs="仿宋"/>
          <w:sz w:val="32"/>
          <w:szCs w:val="32"/>
        </w:rPr>
        <w:t>设立了党费专户存收党费，收支严格按照程序执行。</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组宣处事务性工作</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eastAsia" w:ascii="仿宋" w:hAnsi="仿宋" w:eastAsia="仿宋" w:cs="仿宋"/>
          <w:sz w:val="32"/>
          <w:szCs w:val="32"/>
        </w:rPr>
      </w:pPr>
      <w:r>
        <w:rPr>
          <w:rFonts w:hint="eastAsia" w:ascii="仿宋" w:hAnsi="仿宋" w:eastAsia="仿宋" w:cs="仿宋"/>
          <w:sz w:val="32"/>
          <w:szCs w:val="32"/>
        </w:rPr>
        <w:t>根据岗位职责安排，组宣处承担了大量事务性工作。</w:t>
      </w:r>
      <w:r>
        <w:rPr>
          <w:rFonts w:hint="eastAsia" w:ascii="仿宋" w:hAnsi="仿宋" w:eastAsia="仿宋" w:cs="仿宋"/>
          <w:sz w:val="32"/>
          <w:szCs w:val="32"/>
          <w:lang w:eastAsia="zh-CN"/>
        </w:rPr>
        <w:t>比如：</w:t>
      </w:r>
      <w:r>
        <w:rPr>
          <w:rFonts w:hint="eastAsia" w:ascii="仿宋" w:hAnsi="仿宋" w:eastAsia="仿宋" w:cs="仿宋"/>
          <w:sz w:val="32"/>
          <w:szCs w:val="32"/>
        </w:rPr>
        <w:t>在1</w:t>
      </w:r>
      <w:r>
        <w:rPr>
          <w:rFonts w:hint="eastAsia" w:ascii="仿宋" w:hAnsi="仿宋" w:eastAsia="仿宋" w:cs="仿宋"/>
          <w:sz w:val="32"/>
          <w:szCs w:val="32"/>
          <w:lang w:val="en-US" w:eastAsia="zh-CN"/>
        </w:rPr>
        <w:t>9</w:t>
      </w:r>
      <w:r>
        <w:rPr>
          <w:rFonts w:hint="eastAsia" w:ascii="仿宋" w:hAnsi="仿宋" w:eastAsia="仿宋" w:cs="仿宋"/>
          <w:sz w:val="32"/>
          <w:szCs w:val="32"/>
        </w:rPr>
        <w:t>年开展了</w:t>
      </w:r>
      <w:r>
        <w:rPr>
          <w:rFonts w:hint="eastAsia" w:ascii="仿宋" w:hAnsi="仿宋" w:eastAsia="仿宋" w:cs="仿宋"/>
          <w:sz w:val="32"/>
          <w:szCs w:val="32"/>
          <w:lang w:eastAsia="zh-CN"/>
        </w:rPr>
        <w:t>两</w:t>
      </w:r>
      <w:r>
        <w:rPr>
          <w:rFonts w:hint="eastAsia" w:ascii="仿宋" w:hAnsi="仿宋" w:eastAsia="仿宋" w:cs="仿宋"/>
          <w:sz w:val="32"/>
          <w:szCs w:val="32"/>
        </w:rPr>
        <w:t>次民主生活会，</w:t>
      </w:r>
      <w:r>
        <w:rPr>
          <w:rFonts w:hint="eastAsia" w:ascii="仿宋" w:hAnsi="仿宋" w:eastAsia="仿宋" w:cs="仿宋"/>
          <w:sz w:val="32"/>
          <w:szCs w:val="32"/>
          <w:lang w:eastAsia="zh-CN"/>
        </w:rPr>
        <w:t>汇总整理了海量的文字材料。另外跑办我校两名副科相关手续、</w:t>
      </w:r>
      <w:r>
        <w:rPr>
          <w:rFonts w:hint="eastAsia" w:ascii="仿宋" w:hAnsi="仿宋" w:eastAsia="仿宋" w:cs="仿宋"/>
          <w:sz w:val="32"/>
          <w:szCs w:val="32"/>
        </w:rPr>
        <w:t>承担我校领导班子考核会议安排</w:t>
      </w:r>
      <w:r>
        <w:rPr>
          <w:rFonts w:hint="eastAsia" w:ascii="仿宋" w:hAnsi="仿宋" w:eastAsia="仿宋" w:cs="仿宋"/>
          <w:sz w:val="32"/>
          <w:szCs w:val="32"/>
          <w:lang w:eastAsia="zh-CN"/>
        </w:rPr>
        <w:t>、</w:t>
      </w:r>
      <w:r>
        <w:rPr>
          <w:rFonts w:hint="eastAsia" w:ascii="仿宋" w:hAnsi="仿宋" w:eastAsia="仿宋" w:cs="仿宋"/>
          <w:sz w:val="32"/>
          <w:szCs w:val="32"/>
        </w:rPr>
        <w:t>开展微爱家园帮扶活动</w:t>
      </w:r>
      <w:r>
        <w:rPr>
          <w:rFonts w:hint="eastAsia" w:ascii="仿宋" w:hAnsi="仿宋" w:eastAsia="仿宋" w:cs="仿宋"/>
          <w:sz w:val="32"/>
          <w:szCs w:val="32"/>
          <w:lang w:eastAsia="zh-CN"/>
        </w:rPr>
        <w:t>、</w:t>
      </w:r>
      <w:r>
        <w:rPr>
          <w:rFonts w:hint="eastAsia" w:ascii="仿宋" w:hAnsi="仿宋" w:eastAsia="仿宋" w:cs="仿宋"/>
          <w:sz w:val="32"/>
          <w:szCs w:val="32"/>
        </w:rPr>
        <w:t>创建“同心圆”微信矩阵群，每日根据要求推送</w:t>
      </w:r>
      <w:r>
        <w:rPr>
          <w:rFonts w:hint="eastAsia" w:ascii="仿宋" w:hAnsi="仿宋" w:eastAsia="仿宋" w:cs="仿宋"/>
          <w:sz w:val="32"/>
          <w:szCs w:val="32"/>
          <w:lang w:eastAsia="zh-CN"/>
        </w:rPr>
        <w:t>反馈</w:t>
      </w:r>
      <w:r>
        <w:rPr>
          <w:rFonts w:hint="eastAsia" w:ascii="仿宋" w:hAnsi="仿宋" w:eastAsia="仿宋" w:cs="仿宋"/>
          <w:sz w:val="32"/>
          <w:szCs w:val="32"/>
        </w:rPr>
        <w:t>消息无漏发</w:t>
      </w:r>
      <w:r>
        <w:rPr>
          <w:rFonts w:hint="eastAsia" w:ascii="仿宋" w:hAnsi="仿宋" w:eastAsia="仿宋" w:cs="仿宋"/>
          <w:sz w:val="32"/>
          <w:szCs w:val="32"/>
          <w:lang w:eastAsia="zh-CN"/>
        </w:rPr>
        <w:t>、</w:t>
      </w:r>
      <w:r>
        <w:rPr>
          <w:rFonts w:hint="eastAsia" w:ascii="仿宋" w:hAnsi="仿宋" w:eastAsia="仿宋" w:cs="仿宋"/>
          <w:sz w:val="32"/>
          <w:szCs w:val="32"/>
        </w:rPr>
        <w:t>组织开展干部网络培训</w:t>
      </w:r>
      <w:r>
        <w:rPr>
          <w:rFonts w:hint="eastAsia" w:ascii="仿宋" w:hAnsi="仿宋" w:eastAsia="仿宋" w:cs="仿宋"/>
          <w:sz w:val="32"/>
          <w:szCs w:val="32"/>
          <w:lang w:eastAsia="zh-CN"/>
        </w:rPr>
        <w:t>、因私出国证件管理审核工作、人才目标考核工作、领导干部专项事项报告、党统培训数据上报、文明办志愿者培训、</w:t>
      </w:r>
      <w:r>
        <w:rPr>
          <w:rFonts w:hint="eastAsia" w:ascii="仿宋" w:hAnsi="仿宋" w:eastAsia="仿宋" w:cs="仿宋"/>
          <w:sz w:val="32"/>
          <w:szCs w:val="32"/>
        </w:rPr>
        <w:t>每月上报“三日一网”相关材料</w:t>
      </w:r>
      <w:r>
        <w:rPr>
          <w:rFonts w:hint="eastAsia" w:ascii="仿宋" w:hAnsi="仿宋" w:eastAsia="仿宋" w:cs="仿宋"/>
          <w:sz w:val="32"/>
          <w:szCs w:val="32"/>
          <w:lang w:eastAsia="zh-CN"/>
        </w:rPr>
        <w:t>、教职工年度荣誉统计</w:t>
      </w:r>
      <w:r>
        <w:rPr>
          <w:rFonts w:hint="eastAsia" w:ascii="仿宋" w:hAnsi="仿宋" w:eastAsia="仿宋" w:cs="仿宋"/>
          <w:sz w:val="32"/>
          <w:szCs w:val="32"/>
        </w:rPr>
        <w:t>等等。</w:t>
      </w:r>
    </w:p>
    <w:p>
      <w:pPr>
        <w:keepNext w:val="0"/>
        <w:keepLines w:val="0"/>
        <w:pageBreakBefore w:val="0"/>
        <w:widowControl w:val="0"/>
        <w:kinsoku/>
        <w:wordWrap/>
        <w:overflowPunct/>
        <w:topLinePunct w:val="0"/>
        <w:autoSpaceDE/>
        <w:autoSpaceDN/>
        <w:bidi w:val="0"/>
        <w:adjustRightInd/>
        <w:snapToGrid/>
        <w:spacing w:line="240" w:lineRule="auto"/>
        <w:ind w:firstLine="630"/>
        <w:textAlignment w:val="auto"/>
        <w:rPr>
          <w:rFonts w:hint="eastAsia" w:ascii="仿宋" w:hAnsi="仿宋" w:eastAsia="仿宋" w:cs="仿宋"/>
          <w:sz w:val="32"/>
          <w:szCs w:val="32"/>
        </w:rPr>
      </w:pPr>
      <w:r>
        <w:rPr>
          <w:rFonts w:hint="eastAsia" w:ascii="仿宋" w:hAnsi="仿宋" w:eastAsia="仿宋" w:cs="仿宋"/>
          <w:sz w:val="32"/>
          <w:szCs w:val="32"/>
        </w:rPr>
        <w:t>总之，本年度我们取得了一些成绩，但我们深知这与校领导的要求，与同志们的期盼还有很大的差距，展望</w:t>
      </w:r>
      <w:r>
        <w:rPr>
          <w:rFonts w:hint="eastAsia" w:ascii="仿宋" w:hAnsi="仿宋" w:eastAsia="仿宋" w:cs="仿宋"/>
          <w:sz w:val="32"/>
          <w:szCs w:val="32"/>
          <w:lang w:val="en-US" w:eastAsia="zh-CN"/>
        </w:rPr>
        <w:t>20</w:t>
      </w:r>
      <w:r>
        <w:rPr>
          <w:rFonts w:hint="eastAsia" w:ascii="仿宋" w:hAnsi="仿宋" w:eastAsia="仿宋" w:cs="仿宋"/>
          <w:sz w:val="32"/>
          <w:szCs w:val="32"/>
        </w:rPr>
        <w:t>年，我们唯有克服自身不足，创新性开展工作，为早日建成城市大学做出新的贡献。</w:t>
      </w:r>
    </w:p>
    <w:p>
      <w:pPr>
        <w:spacing w:line="240" w:lineRule="auto"/>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2019年</w:t>
      </w:r>
      <w:r>
        <w:rPr>
          <w:rFonts w:hint="eastAsia" w:ascii="方正小标宋简体" w:hAnsi="方正小标宋简体" w:eastAsia="方正小标宋简体" w:cs="方正小标宋简体"/>
          <w:b/>
          <w:bCs/>
          <w:sz w:val="44"/>
          <w:szCs w:val="44"/>
          <w:lang w:eastAsia="zh-CN"/>
        </w:rPr>
        <w:t>教务处</w:t>
      </w:r>
      <w:r>
        <w:rPr>
          <w:rFonts w:hint="eastAsia" w:ascii="方正小标宋简体" w:hAnsi="方正小标宋简体" w:eastAsia="方正小标宋简体" w:cs="方正小标宋简体"/>
          <w:b/>
          <w:bCs/>
          <w:sz w:val="44"/>
          <w:szCs w:val="44"/>
          <w:lang w:val="en-US" w:eastAsia="zh-CN"/>
        </w:rPr>
        <w:t>述职报告</w:t>
      </w:r>
    </w:p>
    <w:p>
      <w:pPr>
        <w:spacing w:line="240" w:lineRule="auto"/>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教务处处长</w:t>
      </w:r>
      <w:r>
        <w:rPr>
          <w:rFonts w:hint="eastAsia" w:ascii="楷体" w:hAnsi="楷体" w:eastAsia="楷体" w:cs="楷体"/>
          <w:b w:val="0"/>
          <w:bCs w:val="0"/>
          <w:sz w:val="32"/>
          <w:szCs w:val="32"/>
          <w:lang w:val="en-US" w:eastAsia="zh-CN"/>
        </w:rPr>
        <w:t xml:space="preserve"> </w:t>
      </w:r>
      <w:r>
        <w:rPr>
          <w:rFonts w:hint="eastAsia" w:ascii="楷体" w:hAnsi="楷体" w:eastAsia="楷体" w:cs="楷体"/>
          <w:b w:val="0"/>
          <w:bCs w:val="0"/>
          <w:sz w:val="32"/>
          <w:szCs w:val="32"/>
          <w:lang w:eastAsia="zh-CN"/>
        </w:rPr>
        <w:t>李广平</w:t>
      </w:r>
    </w:p>
    <w:p>
      <w:pPr>
        <w:spacing w:line="240" w:lineRule="auto"/>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2020年1月11日</w:t>
      </w:r>
      <w:r>
        <w:rPr>
          <w:rFonts w:hint="eastAsia" w:ascii="楷体" w:hAnsi="楷体" w:eastAsia="楷体" w:cs="楷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向理解支持帮助教务处和我本人工作的领导、同志们拜个早年，祝您全家鼠年健康吉祥。家中老母亲有病，孩子大婚在即，对工作从来不敢懈怠。2019年，在学校党委的正确领导下，在兄弟部门的配合支持下较圆满地完成了工作任务，主要体现在以下几个方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首先，能够以主题教育实践活动指导思想为统领，对国家网考办、省校、市校的工作要求较好地进行了贯彻落实，勇以刀刃向内进行改革。2019年全年组织学位英语考试2次，汇总报名160科次；组织落实网络统考各项工作任务，有4655人次参加网络统考，实到率：74.93％，缺考率：25.06％，违纪率：1.6％，查堵率18.71％；选派德才兼备的中层领导和教师对县校考点进行巡考，强化了对县校考点的监督管理等，较圆满完成了全年工作任务，年终被评为河北电大系统教务管理先进集体和先进个人。在这里我不会忘记一年大部分日子只有一人支撑的教务处得到了身兼两职的张艺亮同志的全方位大力支持；忘不了王勇、张彤孩子尚小有病、冒雨雪全程接送陪同省校巡视员。由于公车和自己的车限号，王勇用岳父的车接送巡视员，监考人员紧缺时张彤帮助监考；牙龈肿痛、坚持在考务一线李杰的样子；克服连续数日不能回家照顾孩子在县校考点巡视的王嘉璞、杜其峰；义务帮助设计、张贴、悬挂具有立体感标识的王琳、师吉昌、马利刚；父亲瘫痪在床被医院下发四次病危通知、在工作最需要坚守且能够</w:t>
      </w:r>
      <w:r>
        <w:rPr>
          <w:rFonts w:hint="eastAsia" w:ascii="仿宋" w:hAnsi="仿宋" w:eastAsia="仿宋" w:cs="仿宋"/>
          <w:sz w:val="32"/>
          <w:szCs w:val="32"/>
          <w:highlight w:val="none"/>
          <w:lang w:val="en-US" w:eastAsia="zh-CN"/>
        </w:rPr>
        <w:t>拾遗补缺</w:t>
      </w:r>
      <w:r>
        <w:rPr>
          <w:rFonts w:hint="eastAsia" w:ascii="仿宋" w:hAnsi="仿宋" w:eastAsia="仿宋" w:cs="仿宋"/>
          <w:sz w:val="32"/>
          <w:szCs w:val="32"/>
          <w:lang w:val="en-US" w:eastAsia="zh-CN"/>
        </w:rPr>
        <w:t>的任超；一身正气、秉公办事的段桂珠、范素萍、郝旭；不怕疲劳连续奋战准确传输数据的王利兵等。这一幕幕的情景我不会忘记，没有他们的支持与厚爱取得以上成绩是万万不可能的。其次，虚心向王旭红、马鹤、范秋芹等同志学习讨教，耐心细致、周到地为国开教育十七个专业学员整体服务，为他们克服家庭、工作、学习、生活等带来的困难呕心沥血并教化之</w:t>
      </w:r>
      <w:r>
        <w:rPr>
          <w:rFonts w:hint="eastAsia" w:ascii="仿宋" w:hAnsi="仿宋" w:eastAsia="仿宋" w:cs="仿宋"/>
          <w:sz w:val="32"/>
          <w:szCs w:val="32"/>
          <w:highlight w:val="none"/>
          <w:lang w:val="en-US" w:eastAsia="zh-CN"/>
        </w:rPr>
        <w:t>做人做事</w:t>
      </w:r>
      <w:r>
        <w:rPr>
          <w:rFonts w:hint="eastAsia" w:ascii="仿宋" w:hAnsi="仿宋" w:eastAsia="仿宋" w:cs="仿宋"/>
          <w:sz w:val="32"/>
          <w:szCs w:val="32"/>
          <w:lang w:val="en-US" w:eastAsia="zh-CN"/>
        </w:rPr>
        <w:t>。再者，作为第一支部负责人能够以习近平总书记系列讲话为指导，按照学校主题教育办的要求以身作则，带领支部全体党员完成各项规定动作和自选动作，在“守初心、担使命、找差距、抓落实”上下功夫。如：带领支部全体党员认真通读原文，观看视频，书写心得笔记，参加市教育工委培训以及各种主题教育实践课堂，协助驻村帮扶，组织支部党员和非党员积极分子参加志愿活动等。在这里尤其感谢带病坚持参加支部各项工作的新老党员，尤其感谢非党员谢玉虎、庞大明、韩卫、侯丽娜、陈南君霍楠等众多同志，没有他们的参加难于保障第一党支部的先进性、标杆性的导向。尤其感谢我的两个搭档李秀芳、贾翊坤同志，长期以来我们坦诚交流、彼此尊重、配合默契，共同引导第一支部党员和支部所辖非党员同志们在各自岗位上创先争优，为党旗增光添彩，为建设新校区奋斗拼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cs="宋体"/>
          <w:sz w:val="28"/>
          <w:szCs w:val="28"/>
          <w:lang w:val="en-US" w:eastAsia="zh-CN"/>
        </w:rPr>
      </w:pPr>
      <w:r>
        <w:rPr>
          <w:rFonts w:hint="eastAsia" w:ascii="仿宋" w:hAnsi="仿宋" w:eastAsia="仿宋" w:cs="仿宋"/>
          <w:sz w:val="32"/>
          <w:szCs w:val="32"/>
          <w:lang w:val="en-US" w:eastAsia="zh-CN"/>
        </w:rPr>
        <w:t>一年来，坚持高标准约束自己，坚持正确的政治方向，自觉维护习近平同志核心地位，自觉贯彻执行党的各项路线方针政策，廉洁自律、克己奉公。今后，我将戒骄戒躁，努力克服自身存在的如：工作还不够细致，老好人思想作怪等缺点，力争把2020年工作再推上一个新台阶</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 xml:space="preserve">  </w:t>
      </w: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spacing w:line="240" w:lineRule="auto"/>
        <w:jc w:val="center"/>
        <w:rPr>
          <w:rFonts w:hint="eastAsia" w:ascii="方正小标宋简体" w:hAnsi="方正小标宋简体" w:eastAsia="方正小标宋简体" w:cs="方正小标宋简体"/>
          <w:b w:val="0"/>
          <w:bCs w:val="0"/>
          <w:sz w:val="44"/>
          <w:lang w:eastAsia="zh-CN"/>
        </w:rPr>
      </w:pPr>
      <w:r>
        <w:rPr>
          <w:rFonts w:hint="eastAsia" w:ascii="方正小标宋简体" w:hAnsi="方正小标宋简体" w:eastAsia="方正小标宋简体" w:cs="方正小标宋简体"/>
          <w:b w:val="0"/>
          <w:bCs w:val="0"/>
          <w:sz w:val="44"/>
        </w:rPr>
        <w:t>2019年审计室</w:t>
      </w:r>
      <w:r>
        <w:rPr>
          <w:rFonts w:hint="eastAsia" w:ascii="方正小标宋简体" w:hAnsi="方正小标宋简体" w:eastAsia="方正小标宋简体" w:cs="方正小标宋简体"/>
          <w:b w:val="0"/>
          <w:bCs w:val="0"/>
          <w:sz w:val="44"/>
          <w:lang w:eastAsia="zh-CN"/>
        </w:rPr>
        <w:t>述职报告</w:t>
      </w:r>
    </w:p>
    <w:p>
      <w:pPr>
        <w:spacing w:line="240" w:lineRule="auto"/>
        <w:jc w:val="center"/>
        <w:rPr>
          <w:rFonts w:hint="eastAsia" w:ascii="楷体" w:hAnsi="楷体" w:eastAsia="楷体" w:cs="楷体"/>
          <w:sz w:val="32"/>
          <w:szCs w:val="32"/>
          <w:lang w:val="en-US" w:eastAsia="zh-CN"/>
        </w:rPr>
      </w:pPr>
      <w:r>
        <w:rPr>
          <w:rFonts w:hint="eastAsia" w:ascii="楷体" w:hAnsi="楷体" w:eastAsia="楷体" w:cs="楷体"/>
          <w:sz w:val="32"/>
          <w:szCs w:val="32"/>
          <w:lang w:eastAsia="zh-CN"/>
        </w:rPr>
        <w:t>审计室主任</w:t>
      </w:r>
      <w:r>
        <w:rPr>
          <w:rFonts w:hint="eastAsia" w:ascii="楷体" w:hAnsi="楷体" w:eastAsia="楷体" w:cs="楷体"/>
          <w:sz w:val="32"/>
          <w:szCs w:val="32"/>
          <w:lang w:val="en-US" w:eastAsia="zh-CN"/>
        </w:rPr>
        <w:t xml:space="preserve"> 李亚红</w:t>
      </w:r>
    </w:p>
    <w:p>
      <w:pPr>
        <w:spacing w:line="240" w:lineRule="auto"/>
        <w:jc w:val="center"/>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（2020年1月11日）</w:t>
      </w:r>
    </w:p>
    <w:p>
      <w:pPr>
        <w:spacing w:line="240" w:lineRule="auto"/>
        <w:rPr>
          <w:rFonts w:hint="eastAsia" w:ascii="仿宋" w:hAnsi="仿宋" w:eastAsia="仿宋" w:cs="仿宋"/>
          <w:sz w:val="32"/>
          <w:szCs w:val="32"/>
        </w:rPr>
      </w:pPr>
      <w:r>
        <w:rPr>
          <w:rFonts w:hint="eastAsia" w:ascii="仿宋" w:hAnsi="仿宋" w:eastAsia="仿宋" w:cs="仿宋"/>
          <w:sz w:val="32"/>
          <w:szCs w:val="32"/>
        </w:rPr>
        <w:t>尊敬的各位领导、同志们：</w:t>
      </w:r>
    </w:p>
    <w:p>
      <w:pPr>
        <w:spacing w:line="240" w:lineRule="auto"/>
        <w:ind w:firstLine="640" w:firstLineChars="200"/>
        <w:rPr>
          <w:rFonts w:hint="eastAsia" w:ascii="仿宋" w:hAnsi="仿宋" w:eastAsia="仿宋" w:cs="仿宋"/>
          <w:b/>
          <w:bCs/>
          <w:sz w:val="32"/>
          <w:szCs w:val="32"/>
        </w:rPr>
      </w:pPr>
      <w:r>
        <w:rPr>
          <w:rFonts w:hint="eastAsia" w:ascii="仿宋" w:hAnsi="仿宋" w:eastAsia="仿宋" w:cs="仿宋"/>
          <w:sz w:val="32"/>
          <w:szCs w:val="32"/>
        </w:rPr>
        <w:t>大家上午好，下面我汇报一下审计室和顾问委员会办公室2019年工作。</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在校党委的正确领导下，审计室和顾问委员会办公室按照学校的统一安排部署，紧紧围绕重点工作，团结协作，开拓创新，狠抓落实，完成了学校和上级部门安排的各项工作。主要从三方面进行汇报：</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一、强化理论业务学习</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认真组织开展政治理论和业务知识学习，把学习与实际工作结合起来，使部门的政治、业务素质不断提高，爱岗敬业的自觉性不断增强。并进一步树立创先争优意识，以良好的精神状态，全力以赴做好工作。</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二、做好校长任中审计整改工作</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校长经济责任任中审计报告，针对报告中提出的审计问题和审计检查中提出的注意事项，逐一进行梳理，制定了审计整改方案，并经党委会研究通过。随即召开审计整改专题会议，将整改任务逐项逐条分解到相关部门。并督促各部门紧扣审计局报告有关要求，进行落实整改，并对照检查产生问题的根源，举一反三，进一步完善制度体系，堵塞制度漏洞，提升学校管理水平。</w:t>
      </w:r>
      <w:r>
        <w:rPr>
          <w:rFonts w:hint="eastAsia" w:ascii="仿宋" w:hAnsi="仿宋" w:eastAsia="仿宋" w:cs="仿宋"/>
          <w:color w:val="000000"/>
          <w:sz w:val="32"/>
          <w:szCs w:val="32"/>
        </w:rPr>
        <w:t>在全面整改基础上，及时</w:t>
      </w:r>
      <w:r>
        <w:rPr>
          <w:rFonts w:hint="eastAsia" w:ascii="仿宋" w:hAnsi="仿宋" w:eastAsia="仿宋" w:cs="仿宋"/>
          <w:sz w:val="32"/>
          <w:szCs w:val="32"/>
        </w:rPr>
        <w:t>撰写了审计整改报告并上报审计局。</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三、做好土地及建筑物使用情况专项审计</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按照市审计局要求，对我校近三年的土地及房屋建筑物使用情况进行审计，为了使土地及建筑物面积更加准确，与</w:t>
      </w:r>
      <w:r>
        <w:rPr>
          <w:rFonts w:hint="eastAsia" w:ascii="仿宋" w:hAnsi="仿宋" w:eastAsia="仿宋" w:cs="仿宋"/>
          <w:color w:val="000000"/>
          <w:sz w:val="32"/>
          <w:szCs w:val="32"/>
        </w:rPr>
        <w:t>基建处沟通</w:t>
      </w:r>
      <w:r>
        <w:rPr>
          <w:rFonts w:hint="eastAsia" w:ascii="仿宋" w:hAnsi="仿宋" w:eastAsia="仿宋" w:cs="仿宋"/>
          <w:sz w:val="32"/>
          <w:szCs w:val="32"/>
        </w:rPr>
        <w:t>找了专业测量部门进行测量，同时</w:t>
      </w:r>
      <w:r>
        <w:rPr>
          <w:rFonts w:hint="eastAsia" w:ascii="仿宋" w:hAnsi="仿宋" w:eastAsia="仿宋" w:cs="仿宋"/>
          <w:color w:val="000000"/>
          <w:sz w:val="32"/>
          <w:szCs w:val="32"/>
        </w:rPr>
        <w:t>审计室</w:t>
      </w:r>
      <w:r>
        <w:rPr>
          <w:rFonts w:hint="eastAsia" w:ascii="仿宋" w:hAnsi="仿宋" w:eastAsia="仿宋" w:cs="仿宋"/>
          <w:sz w:val="32"/>
          <w:szCs w:val="32"/>
        </w:rPr>
        <w:t>根据房屋租赁合同，通过查阅相关账目、凭证、原始单据等，对近三年的房屋建筑物出租情况进行审计，并上报了审计资料，得到了审计局的认可。在此感谢收费办、总务处和基建处的配合。</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年来，虽然尽心尽力，但工作中难免会出现一些不足，在今后的工作中，我将进一步加强学习和培训，全力以赴做好工作，使工作更上一个新台阶。在此感谢各位领导对审计室和顾问委员会办公室的支持，感谢同志们对我们工作的配合。</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最后，提前祝各位领导、同志们春节快乐，身体健康，万事如意！</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谢谢大家！</w:t>
      </w: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年教学</w:t>
      </w:r>
      <w:r>
        <w:rPr>
          <w:rFonts w:hint="eastAsia" w:ascii="方正小标宋简体" w:hAnsi="方正小标宋简体" w:eastAsia="方正小标宋简体" w:cs="方正小标宋简体"/>
          <w:sz w:val="44"/>
          <w:szCs w:val="44"/>
          <w:highlight w:val="none"/>
        </w:rPr>
        <w:t>处</w:t>
      </w:r>
      <w:r>
        <w:rPr>
          <w:rFonts w:hint="eastAsia" w:ascii="方正小标宋简体" w:hAnsi="方正小标宋简体" w:eastAsia="方正小标宋简体" w:cs="方正小标宋简体"/>
          <w:sz w:val="44"/>
          <w:szCs w:val="44"/>
        </w:rPr>
        <w:t>述职报告</w:t>
      </w:r>
    </w:p>
    <w:p>
      <w:pPr>
        <w:spacing w:line="240" w:lineRule="auto"/>
        <w:jc w:val="center"/>
        <w:rPr>
          <w:rFonts w:hint="eastAsia" w:ascii="楷体" w:hAnsi="楷体" w:eastAsia="楷体" w:cs="楷体"/>
          <w:sz w:val="32"/>
          <w:szCs w:val="32"/>
        </w:rPr>
      </w:pPr>
      <w:r>
        <w:rPr>
          <w:rFonts w:hint="eastAsia" w:ascii="楷体" w:hAnsi="楷体" w:eastAsia="楷体" w:cs="楷体"/>
          <w:sz w:val="32"/>
          <w:szCs w:val="32"/>
          <w:lang w:eastAsia="zh-CN"/>
        </w:rPr>
        <w:t>教学处处长</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杨  芹</w:t>
      </w:r>
    </w:p>
    <w:p>
      <w:pPr>
        <w:spacing w:line="240" w:lineRule="auto"/>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2020年1月11日</w:t>
      </w:r>
      <w:r>
        <w:rPr>
          <w:rFonts w:hint="eastAsia" w:ascii="楷体" w:hAnsi="楷体" w:eastAsia="楷体" w:cs="楷体"/>
          <w:sz w:val="32"/>
          <w:szCs w:val="32"/>
          <w:lang w:eastAsia="zh-CN"/>
        </w:rPr>
        <w:t>）</w:t>
      </w:r>
    </w:p>
    <w:p>
      <w:pPr>
        <w:widowControl/>
        <w:spacing w:line="240" w:lineRule="auto"/>
        <w:ind w:firstLine="640" w:firstLineChars="200"/>
        <w:rPr>
          <w:rFonts w:ascii="仿宋" w:hAnsi="仿宋" w:eastAsia="仿宋" w:cs="宋体"/>
          <w:kern w:val="0"/>
          <w:sz w:val="32"/>
          <w:szCs w:val="32"/>
        </w:rPr>
      </w:pPr>
      <w:r>
        <w:rPr>
          <w:rFonts w:hint="eastAsia" w:ascii="仿宋" w:hAnsi="仿宋" w:eastAsia="仿宋"/>
          <w:sz w:val="32"/>
          <w:szCs w:val="32"/>
        </w:rPr>
        <w:t>今年以来，在校党委的正确领导和其他处院的大力支持下，教学处全体同志团结协作，奋力拼搏，坚持</w:t>
      </w:r>
      <w:r>
        <w:rPr>
          <w:rFonts w:hint="eastAsia" w:ascii="仿宋" w:hAnsi="仿宋" w:eastAsia="仿宋" w:cs="宋体"/>
          <w:kern w:val="0"/>
          <w:sz w:val="32"/>
          <w:szCs w:val="32"/>
        </w:rPr>
        <w:t>以教学质量为核心，</w:t>
      </w:r>
      <w:r>
        <w:rPr>
          <w:rFonts w:hint="eastAsia" w:ascii="仿宋" w:hAnsi="仿宋" w:eastAsia="仿宋"/>
          <w:sz w:val="32"/>
          <w:szCs w:val="32"/>
        </w:rPr>
        <w:t>深化教学改革，</w:t>
      </w:r>
      <w:r>
        <w:rPr>
          <w:rFonts w:hint="eastAsia" w:ascii="仿宋" w:hAnsi="仿宋" w:eastAsia="仿宋" w:cs="宋体"/>
          <w:kern w:val="0"/>
          <w:sz w:val="32"/>
          <w:szCs w:val="32"/>
        </w:rPr>
        <w:t>坚持以学生为主体，教师为主导，</w:t>
      </w:r>
      <w:r>
        <w:rPr>
          <w:rFonts w:hint="eastAsia" w:ascii="仿宋" w:hAnsi="仿宋" w:eastAsia="仿宋"/>
          <w:sz w:val="32"/>
          <w:szCs w:val="32"/>
        </w:rPr>
        <w:t>规范教学行为，</w:t>
      </w:r>
      <w:r>
        <w:rPr>
          <w:rFonts w:hint="eastAsia" w:ascii="仿宋" w:hAnsi="仿宋" w:eastAsia="仿宋" w:cs="宋体"/>
          <w:kern w:val="0"/>
          <w:sz w:val="32"/>
          <w:szCs w:val="32"/>
        </w:rPr>
        <w:t>优化教学过程管理，取得了一些成绩。现将工作总结如下：</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一、加强教学检查和教学督导</w:t>
      </w:r>
    </w:p>
    <w:p>
      <w:pPr>
        <w:widowControl/>
        <w:spacing w:line="240" w:lineRule="auto"/>
        <w:ind w:firstLine="640" w:firstLineChars="200"/>
        <w:rPr>
          <w:rFonts w:ascii="仿宋" w:hAnsi="仿宋" w:eastAsia="仿宋"/>
          <w:sz w:val="32"/>
          <w:szCs w:val="32"/>
        </w:rPr>
      </w:pPr>
      <w:r>
        <w:rPr>
          <w:rFonts w:hint="eastAsia" w:ascii="仿宋" w:hAnsi="仿宋" w:eastAsia="仿宋" w:cs="仿宋_GB2312"/>
          <w:kern w:val="0"/>
          <w:sz w:val="32"/>
          <w:szCs w:val="32"/>
          <w:shd w:val="clear" w:color="auto" w:fill="FFFFFF"/>
        </w:rPr>
        <w:t>春季，开展了全校</w:t>
      </w:r>
      <w:r>
        <w:rPr>
          <w:rFonts w:hint="eastAsia" w:ascii="仿宋" w:hAnsi="仿宋" w:eastAsia="仿宋"/>
          <w:sz w:val="32"/>
          <w:szCs w:val="32"/>
        </w:rPr>
        <w:t>教学检查暨听课评教活动，此活动作为</w:t>
      </w:r>
      <w:r>
        <w:rPr>
          <w:rFonts w:hint="eastAsia" w:ascii="仿宋" w:hAnsi="仿宋" w:eastAsia="仿宋"/>
          <w:sz w:val="32"/>
          <w:szCs w:val="32"/>
          <w:lang w:val="en-US" w:eastAsia="zh-CN"/>
        </w:rPr>
        <w:t>每年坚持开展的常规性工作，既是对</w:t>
      </w:r>
      <w:r>
        <w:rPr>
          <w:rFonts w:hint="eastAsia" w:ascii="仿宋" w:hAnsi="仿宋" w:eastAsia="仿宋"/>
          <w:sz w:val="32"/>
          <w:szCs w:val="32"/>
        </w:rPr>
        <w:t>教学过程</w:t>
      </w:r>
      <w:r>
        <w:rPr>
          <w:rFonts w:hint="eastAsia" w:ascii="仿宋" w:hAnsi="仿宋" w:eastAsia="仿宋"/>
          <w:sz w:val="32"/>
          <w:szCs w:val="32"/>
          <w:lang w:val="en-US" w:eastAsia="zh-CN"/>
        </w:rPr>
        <w:t>相关环节的督促和</w:t>
      </w:r>
      <w:r>
        <w:rPr>
          <w:rFonts w:hint="eastAsia" w:ascii="仿宋" w:hAnsi="仿宋" w:eastAsia="仿宋"/>
          <w:sz w:val="32"/>
          <w:szCs w:val="32"/>
        </w:rPr>
        <w:t>监控，</w:t>
      </w:r>
      <w:r>
        <w:rPr>
          <w:rFonts w:hint="eastAsia" w:ascii="仿宋" w:hAnsi="仿宋" w:eastAsia="仿宋"/>
          <w:sz w:val="32"/>
          <w:szCs w:val="32"/>
          <w:lang w:val="en-US" w:eastAsia="zh-CN"/>
        </w:rPr>
        <w:t>同时又是迎接秋季省校教学检查的预演和准备，更</w:t>
      </w:r>
      <w:r>
        <w:rPr>
          <w:rFonts w:hint="eastAsia" w:ascii="仿宋" w:hAnsi="仿宋" w:eastAsia="仿宋"/>
          <w:sz w:val="32"/>
          <w:szCs w:val="32"/>
        </w:rPr>
        <w:t>是促进教师提高教学水平，保证教学质量的一项重要措施。</w:t>
      </w:r>
      <w:r>
        <w:rPr>
          <w:rFonts w:hint="eastAsia" w:ascii="仿宋" w:hAnsi="仿宋" w:eastAsia="仿宋"/>
          <w:sz w:val="32"/>
        </w:rPr>
        <w:t>教学</w:t>
      </w:r>
      <w:r>
        <w:rPr>
          <w:rFonts w:hint="eastAsia" w:ascii="仿宋" w:hAnsi="仿宋" w:eastAsia="仿宋"/>
          <w:sz w:val="32"/>
          <w:highlight w:val="none"/>
        </w:rPr>
        <w:t>检查暨听课</w:t>
      </w:r>
      <w:r>
        <w:rPr>
          <w:rFonts w:hint="eastAsia" w:ascii="仿宋" w:hAnsi="仿宋" w:eastAsia="仿宋"/>
          <w:sz w:val="32"/>
        </w:rPr>
        <w:t>评教活动分为</w:t>
      </w:r>
      <w:r>
        <w:rPr>
          <w:rFonts w:hint="eastAsia" w:ascii="仿宋" w:hAnsi="仿宋" w:eastAsia="仿宋"/>
          <w:sz w:val="32"/>
          <w:szCs w:val="32"/>
        </w:rPr>
        <w:t>教学自查、听课评教、重点抽查、总结提高等环节。由全体党委成员带队，分成七个检查小组进行随堂听课和网上评教，对教师的教学情况进行考核和评价，促进了教学</w:t>
      </w:r>
      <w:r>
        <w:rPr>
          <w:rFonts w:hint="eastAsia" w:ascii="仿宋" w:hAnsi="仿宋" w:eastAsia="仿宋"/>
          <w:sz w:val="32"/>
          <w:szCs w:val="32"/>
          <w:lang w:val="en-US" w:eastAsia="zh-CN"/>
        </w:rPr>
        <w:t>质量</w:t>
      </w:r>
      <w:r>
        <w:rPr>
          <w:rFonts w:hint="eastAsia" w:ascii="仿宋" w:hAnsi="仿宋" w:eastAsia="仿宋"/>
          <w:sz w:val="32"/>
          <w:szCs w:val="32"/>
        </w:rPr>
        <w:t>的提高。</w:t>
      </w:r>
    </w:p>
    <w:p>
      <w:pPr>
        <w:widowControl/>
        <w:spacing w:line="240" w:lineRule="auto"/>
        <w:ind w:firstLine="640" w:firstLineChars="200"/>
        <w:rPr>
          <w:rFonts w:hint="eastAsia" w:ascii="仿宋" w:hAnsi="仿宋" w:eastAsia="仿宋"/>
          <w:sz w:val="32"/>
          <w:szCs w:val="32"/>
        </w:rPr>
      </w:pPr>
      <w:r>
        <w:rPr>
          <w:rFonts w:hint="eastAsia" w:ascii="仿宋" w:hAnsi="仿宋" w:eastAsia="仿宋"/>
          <w:sz w:val="32"/>
          <w:szCs w:val="32"/>
        </w:rPr>
        <w:t>秋季，根据国家开放大学及河北省电大《关于开展201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综合</w:t>
      </w:r>
      <w:r>
        <w:rPr>
          <w:rFonts w:hint="eastAsia" w:ascii="仿宋" w:hAnsi="仿宋" w:eastAsia="仿宋"/>
          <w:sz w:val="32"/>
          <w:szCs w:val="32"/>
        </w:rPr>
        <w:t>教学检查工作的通知》要求，在教学组织与落实、教学管理与考核、资源配置与使用、网上教学检查等方面开展了教学检查自检工作</w:t>
      </w:r>
      <w:r>
        <w:rPr>
          <w:rFonts w:hint="eastAsia" w:ascii="仿宋" w:hAnsi="仿宋" w:eastAsia="仿宋"/>
          <w:sz w:val="32"/>
          <w:szCs w:val="32"/>
          <w:lang w:eastAsia="zh-CN"/>
        </w:rPr>
        <w:t>。</w:t>
      </w:r>
      <w:r>
        <w:rPr>
          <w:rFonts w:hint="eastAsia" w:ascii="仿宋" w:hAnsi="仿宋" w:eastAsia="仿宋"/>
          <w:sz w:val="32"/>
          <w:szCs w:val="32"/>
        </w:rPr>
        <w:t>在省</w:t>
      </w:r>
      <w:r>
        <w:rPr>
          <w:rFonts w:hint="eastAsia" w:ascii="仿宋" w:hAnsi="仿宋" w:eastAsia="仿宋"/>
          <w:sz w:val="32"/>
          <w:szCs w:val="32"/>
          <w:lang w:val="en-US" w:eastAsia="zh-CN"/>
        </w:rPr>
        <w:t>电大</w:t>
      </w:r>
      <w:r>
        <w:rPr>
          <w:rFonts w:hint="eastAsia" w:ascii="仿宋" w:hAnsi="仿宋" w:eastAsia="仿宋"/>
          <w:sz w:val="32"/>
          <w:szCs w:val="32"/>
        </w:rPr>
        <w:t>教学检查组的督导下，通过听取工作汇报、召开学生代表和教师座谈会、查阅文档资料及实地考察等方式，分别对市校</w:t>
      </w:r>
      <w:r>
        <w:rPr>
          <w:rFonts w:hint="eastAsia" w:ascii="仿宋" w:hAnsi="仿宋" w:eastAsia="仿宋"/>
          <w:sz w:val="32"/>
          <w:szCs w:val="32"/>
          <w:lang w:eastAsia="zh-CN"/>
        </w:rPr>
        <w:t>、</w:t>
      </w:r>
      <w:r>
        <w:rPr>
          <w:rFonts w:hint="eastAsia" w:ascii="仿宋" w:hAnsi="仿宋" w:eastAsia="仿宋"/>
          <w:sz w:val="32"/>
          <w:szCs w:val="32"/>
          <w:lang w:val="en-US" w:eastAsia="zh-CN"/>
        </w:rPr>
        <w:t>永年电大和馆陶电大</w:t>
      </w:r>
      <w:r>
        <w:rPr>
          <w:rFonts w:hint="eastAsia" w:ascii="仿宋" w:hAnsi="仿宋" w:eastAsia="仿宋"/>
          <w:sz w:val="32"/>
          <w:szCs w:val="32"/>
        </w:rPr>
        <w:t>进行了教学检查，加强了教学过程相关环节的监控，改进了教学和管理工作。</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二、严格审核教师聘任资格</w:t>
      </w:r>
    </w:p>
    <w:p>
      <w:pPr>
        <w:spacing w:line="240" w:lineRule="auto"/>
        <w:ind w:firstLine="640" w:firstLineChars="200"/>
        <w:rPr>
          <w:rFonts w:ascii="仿宋" w:hAnsi="仿宋" w:eastAsia="仿宋"/>
          <w:kern w:val="0"/>
          <w:sz w:val="32"/>
          <w:szCs w:val="32"/>
        </w:rPr>
      </w:pPr>
      <w:r>
        <w:rPr>
          <w:rFonts w:hint="eastAsia" w:ascii="仿宋" w:hAnsi="仿宋" w:eastAsia="仿宋"/>
          <w:sz w:val="32"/>
          <w:szCs w:val="32"/>
        </w:rPr>
        <w:t>严格按照聘请专兼职教师的原则和要求，认真审核授课教师的学历、职称、教龄、能力等资格，从专业水平、教学效果等方面严格把关。对于不符合条件的教师，不予备案</w:t>
      </w:r>
      <w:r>
        <w:rPr>
          <w:rFonts w:hint="eastAsia" w:ascii="仿宋" w:hAnsi="仿宋" w:eastAsia="仿宋"/>
          <w:kern w:val="0"/>
          <w:sz w:val="32"/>
          <w:szCs w:val="32"/>
        </w:rPr>
        <w:t>，确保各项教学工作有序开展。</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三、组织多形式教学服务活动</w:t>
      </w:r>
    </w:p>
    <w:p>
      <w:pPr>
        <w:spacing w:line="240" w:lineRule="auto"/>
        <w:ind w:firstLine="640" w:firstLineChars="200"/>
        <w:rPr>
          <w:rFonts w:ascii="仿宋" w:hAnsi="仿宋" w:eastAsia="仿宋"/>
          <w:sz w:val="32"/>
          <w:szCs w:val="32"/>
        </w:rPr>
      </w:pPr>
      <w:r>
        <w:rPr>
          <w:rFonts w:hint="eastAsia" w:ascii="仿宋" w:hAnsi="仿宋" w:eastAsia="仿宋"/>
          <w:sz w:val="32"/>
          <w:szCs w:val="32"/>
        </w:rPr>
        <w:t>以提高教师综合素质为目标，组织任课教师开展了多形式助学促教活动。</w:t>
      </w:r>
    </w:p>
    <w:p>
      <w:pPr>
        <w:pStyle w:val="11"/>
        <w:spacing w:line="240" w:lineRule="auto"/>
        <w:ind w:firstLine="640" w:firstLineChars="200"/>
        <w:rPr>
          <w:rFonts w:ascii="仿宋" w:hAnsi="仿宋" w:eastAsia="仿宋"/>
          <w:sz w:val="32"/>
          <w:szCs w:val="32"/>
        </w:rPr>
      </w:pPr>
      <w:r>
        <w:rPr>
          <w:rFonts w:hint="eastAsia" w:ascii="仿宋" w:hAnsi="仿宋" w:eastAsia="仿宋"/>
          <w:sz w:val="32"/>
          <w:szCs w:val="32"/>
        </w:rPr>
        <w:t>组织开放教育教师和</w:t>
      </w:r>
      <w:r>
        <w:rPr>
          <w:rFonts w:hint="eastAsia" w:ascii="仿宋" w:hAnsi="仿宋" w:eastAsia="仿宋"/>
          <w:sz w:val="32"/>
          <w:szCs w:val="32"/>
          <w:lang w:val="en-US" w:eastAsia="zh-CN"/>
        </w:rPr>
        <w:t>教学</w:t>
      </w:r>
      <w:r>
        <w:rPr>
          <w:rFonts w:hint="eastAsia" w:ascii="仿宋" w:hAnsi="仿宋" w:eastAsia="仿宋"/>
          <w:sz w:val="32"/>
          <w:szCs w:val="32"/>
        </w:rPr>
        <w:t>管理人员参加了</w:t>
      </w:r>
      <w:r>
        <w:rPr>
          <w:rFonts w:hint="eastAsia" w:ascii="仿宋" w:hAnsi="仿宋" w:eastAsia="仿宋"/>
          <w:sz w:val="32"/>
          <w:szCs w:val="32"/>
          <w:lang w:val="en-US" w:eastAsia="zh-CN"/>
        </w:rPr>
        <w:t>国开“立师德、树新风、强师能”直播培训会、</w:t>
      </w:r>
      <w:r>
        <w:rPr>
          <w:rFonts w:hint="eastAsia" w:ascii="仿宋" w:hAnsi="仿宋" w:eastAsia="仿宋"/>
          <w:sz w:val="32"/>
          <w:szCs w:val="32"/>
        </w:rPr>
        <w:t>河北电大系统开放教育</w:t>
      </w:r>
      <w:r>
        <w:rPr>
          <w:rFonts w:hint="eastAsia" w:ascii="仿宋" w:hAnsi="仿宋" w:eastAsia="仿宋"/>
          <w:sz w:val="32"/>
          <w:szCs w:val="32"/>
          <w:lang w:val="en-US" w:eastAsia="zh-CN"/>
        </w:rPr>
        <w:t>毕业论文指导教师培训工作视频会</w:t>
      </w:r>
      <w:r>
        <w:rPr>
          <w:rFonts w:hint="eastAsia" w:ascii="仿宋" w:hAnsi="仿宋" w:eastAsia="仿宋"/>
          <w:sz w:val="32"/>
          <w:szCs w:val="32"/>
        </w:rPr>
        <w:t>等，为教学和管理工作提供了及时有效的指导，保证了开放教育教学工作有序开展。</w:t>
      </w:r>
    </w:p>
    <w:p>
      <w:pPr>
        <w:spacing w:line="240" w:lineRule="auto"/>
        <w:ind w:firstLine="640" w:firstLineChars="200"/>
        <w:rPr>
          <w:rFonts w:ascii="仿宋" w:hAnsi="仿宋" w:eastAsia="仿宋"/>
          <w:sz w:val="32"/>
          <w:szCs w:val="32"/>
        </w:rPr>
      </w:pPr>
      <w:r>
        <w:rPr>
          <w:rFonts w:hint="eastAsia" w:ascii="仿宋" w:hAnsi="仿宋" w:eastAsia="仿宋"/>
          <w:sz w:val="32"/>
          <w:szCs w:val="32"/>
        </w:rPr>
        <w:t>积极组织参加了省电大第</w:t>
      </w:r>
      <w:r>
        <w:rPr>
          <w:rFonts w:hint="eastAsia" w:ascii="仿宋" w:hAnsi="仿宋" w:eastAsia="仿宋"/>
          <w:sz w:val="32"/>
          <w:szCs w:val="32"/>
          <w:lang w:val="en-US" w:eastAsia="zh-CN"/>
        </w:rPr>
        <w:t>五</w:t>
      </w:r>
      <w:r>
        <w:rPr>
          <w:rFonts w:hint="eastAsia" w:ascii="仿宋" w:hAnsi="仿宋" w:eastAsia="仿宋"/>
          <w:sz w:val="32"/>
          <w:szCs w:val="32"/>
        </w:rPr>
        <w:t>届微课教学比赛，我校教师获得</w:t>
      </w:r>
      <w:r>
        <w:rPr>
          <w:rFonts w:hint="eastAsia" w:ascii="仿宋" w:hAnsi="仿宋" w:eastAsia="仿宋"/>
          <w:sz w:val="32"/>
          <w:szCs w:val="32"/>
          <w:lang w:val="en-US" w:eastAsia="zh-CN"/>
        </w:rPr>
        <w:t>二</w:t>
      </w:r>
      <w:r>
        <w:rPr>
          <w:rFonts w:hint="eastAsia" w:ascii="仿宋" w:hAnsi="仿宋" w:eastAsia="仿宋"/>
          <w:sz w:val="32"/>
          <w:szCs w:val="32"/>
        </w:rPr>
        <w:t>等奖一项，三等奖</w:t>
      </w:r>
      <w:r>
        <w:rPr>
          <w:rFonts w:hint="eastAsia" w:ascii="仿宋" w:hAnsi="仿宋" w:eastAsia="仿宋"/>
          <w:sz w:val="32"/>
          <w:szCs w:val="32"/>
          <w:lang w:val="en-US" w:eastAsia="zh-CN"/>
        </w:rPr>
        <w:t>四</w:t>
      </w:r>
      <w:r>
        <w:rPr>
          <w:rFonts w:hint="eastAsia" w:ascii="仿宋" w:hAnsi="仿宋" w:eastAsia="仿宋"/>
          <w:sz w:val="32"/>
          <w:szCs w:val="32"/>
        </w:rPr>
        <w:t>项，优秀奖</w:t>
      </w:r>
      <w:r>
        <w:rPr>
          <w:rFonts w:hint="eastAsia" w:ascii="仿宋" w:hAnsi="仿宋" w:eastAsia="仿宋"/>
          <w:sz w:val="32"/>
          <w:szCs w:val="32"/>
          <w:lang w:val="en-US" w:eastAsia="zh-CN"/>
        </w:rPr>
        <w:t>三</w:t>
      </w:r>
      <w:r>
        <w:rPr>
          <w:rFonts w:hint="eastAsia" w:ascii="仿宋" w:hAnsi="仿宋" w:eastAsia="仿宋"/>
          <w:sz w:val="32"/>
          <w:szCs w:val="32"/>
        </w:rPr>
        <w:t>项。同时，我校再次荣获优秀组织奖，这是自首届微课比赛开办以来我校连续</w:t>
      </w:r>
      <w:r>
        <w:rPr>
          <w:rFonts w:hint="eastAsia" w:ascii="仿宋" w:hAnsi="仿宋" w:eastAsia="仿宋"/>
          <w:sz w:val="32"/>
          <w:szCs w:val="32"/>
          <w:lang w:val="en-US" w:eastAsia="zh-CN"/>
        </w:rPr>
        <w:t>五</w:t>
      </w:r>
      <w:r>
        <w:rPr>
          <w:rFonts w:hint="eastAsia" w:ascii="仿宋" w:hAnsi="仿宋" w:eastAsia="仿宋"/>
          <w:sz w:val="32"/>
          <w:szCs w:val="32"/>
        </w:rPr>
        <w:t>年获此奖项。</w:t>
      </w:r>
    </w:p>
    <w:p>
      <w:pPr>
        <w:widowControl/>
        <w:spacing w:line="24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教学处推荐的教学微课在第五届NERC杯全国社区教育优秀微课程评选中荣获优秀奖，这是在此大赛中我校唯一获奖的微课作品。</w:t>
      </w:r>
    </w:p>
    <w:p>
      <w:pPr>
        <w:widowControl/>
        <w:spacing w:line="24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积极组织教师参加了省电大网上教学和面授导学优秀教师评选，我校两名教师分别荣获网上教学和面授导学优秀教师三等奖。</w:t>
      </w:r>
    </w:p>
    <w:p>
      <w:pPr>
        <w:widowControl/>
        <w:spacing w:line="24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组织开放教育教学点参加了省电大教学先进单位评选活动，我校三个教学点荣获教学先进单位称号。</w:t>
      </w:r>
    </w:p>
    <w:p>
      <w:pPr>
        <w:widowControl/>
        <w:spacing w:line="240" w:lineRule="auto"/>
        <w:ind w:firstLine="640" w:firstLineChars="200"/>
        <w:rPr>
          <w:rFonts w:ascii="仿宋" w:hAnsi="仿宋" w:eastAsia="仿宋"/>
          <w:sz w:val="32"/>
          <w:szCs w:val="32"/>
        </w:rPr>
      </w:pPr>
      <w:r>
        <w:rPr>
          <w:rFonts w:hint="eastAsia" w:ascii="仿宋" w:hAnsi="仿宋" w:eastAsia="仿宋"/>
          <w:sz w:val="32"/>
          <w:szCs w:val="32"/>
        </w:rPr>
        <w:t>组织开展了教师现场说课活动，教师们分别上台现场展示说课，有的老师重点突出，层次清楚，有的老师教学基本功扎实，技能娴熟，有的老师多媒体设计引人入胜，呈现了各自独特的讲课风采。教师们相互交流教学方法，切磋教学技能，调动了教师钻研教学艺术，利用现代教育技术开展教学的积极性，促进了教学水平的提高。</w:t>
      </w:r>
    </w:p>
    <w:p>
      <w:pPr>
        <w:pStyle w:val="11"/>
        <w:spacing w:line="240" w:lineRule="auto"/>
        <w:ind w:firstLine="640" w:firstLineChars="200"/>
        <w:rPr>
          <w:rFonts w:ascii="仿宋" w:hAnsi="仿宋" w:eastAsia="仿宋"/>
          <w:sz w:val="32"/>
          <w:szCs w:val="32"/>
        </w:rPr>
      </w:pPr>
      <w:r>
        <w:rPr>
          <w:rFonts w:hint="eastAsia" w:ascii="仿宋" w:hAnsi="仿宋" w:eastAsia="仿宋"/>
          <w:sz w:val="32"/>
          <w:szCs w:val="32"/>
        </w:rPr>
        <w:t>经济教研室按照“对接产业设专业、校企合作办专业、内涵发展强专业”的专业建设思路，在会计专业继续开展现代学徒制试点工作，使我校会计人才的培养目标更具针对性、实践性和先进性，缩小了与用人单位需求的距离。</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四、注重加强教师业务培训</w:t>
      </w:r>
    </w:p>
    <w:p>
      <w:pPr>
        <w:spacing w:line="240" w:lineRule="auto"/>
        <w:ind w:firstLine="640" w:firstLineChars="200"/>
        <w:rPr>
          <w:rFonts w:ascii="仿宋" w:hAnsi="仿宋" w:eastAsia="仿宋"/>
          <w:sz w:val="32"/>
          <w:szCs w:val="32"/>
        </w:rPr>
      </w:pPr>
      <w:r>
        <w:rPr>
          <w:rFonts w:hint="eastAsia" w:ascii="仿宋" w:hAnsi="仿宋" w:eastAsia="仿宋"/>
          <w:sz w:val="32"/>
          <w:szCs w:val="32"/>
        </w:rPr>
        <w:t>挖掘现有教师队伍潜力，加大教师培训力度。积极组织任课教师参加国开、省电大及其他机构举办的教学业务培训，全年组织教师开展校内外教学培训50多人次，提升了教师的教学能力和业务水平。</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五、积极推进集中实践环节改革</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根据省电大关于集中实践教学环节改革的通知精神，各教研室做到了期初计划安排严要求，期中检查督促看落实，期末把关验收抓质量。</w:t>
      </w:r>
      <w:r>
        <w:rPr>
          <w:rFonts w:hint="eastAsia" w:ascii="仿宋" w:hAnsi="仿宋" w:eastAsia="仿宋"/>
          <w:sz w:val="32"/>
          <w:szCs w:val="32"/>
          <w:lang w:val="en-US" w:eastAsia="zh-CN"/>
        </w:rPr>
        <w:t>按照省电大开放教育毕业论文指导教师培训会要求，对我校47名毕业论文指导教师的指导资格进行了重新登记和审核，并上报省校复核和备案，加强了实践环节教学的规范性，确保综合实践环节教学工作的顺利进行</w:t>
      </w:r>
      <w:r>
        <w:rPr>
          <w:rFonts w:hint="eastAsia" w:ascii="仿宋" w:hAnsi="仿宋" w:eastAsia="仿宋"/>
          <w:sz w:val="32"/>
          <w:szCs w:val="32"/>
        </w:rPr>
        <w:t>。全年审核了专业教学规则两次，审定了</w:t>
      </w:r>
      <w:r>
        <w:rPr>
          <w:rFonts w:hint="eastAsia" w:ascii="仿宋" w:hAnsi="仿宋" w:eastAsia="仿宋"/>
          <w:sz w:val="32"/>
          <w:szCs w:val="32"/>
          <w:lang w:val="en-US" w:eastAsia="zh-CN"/>
        </w:rPr>
        <w:t>75</w:t>
      </w:r>
      <w:r>
        <w:rPr>
          <w:rFonts w:hint="eastAsia" w:ascii="仿宋" w:hAnsi="仿宋" w:eastAsia="仿宋"/>
          <w:sz w:val="32"/>
          <w:szCs w:val="32"/>
        </w:rPr>
        <w:t>个专业的教学计划。</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六、认真开展教学费用审核工作</w:t>
      </w:r>
    </w:p>
    <w:p>
      <w:pPr>
        <w:spacing w:line="240" w:lineRule="auto"/>
        <w:ind w:firstLine="640" w:firstLineChars="200"/>
        <w:rPr>
          <w:rFonts w:ascii="仿宋" w:hAnsi="仿宋" w:eastAsia="仿宋"/>
          <w:sz w:val="32"/>
          <w:szCs w:val="32"/>
        </w:rPr>
      </w:pPr>
      <w:r>
        <w:rPr>
          <w:rFonts w:hint="eastAsia" w:ascii="仿宋" w:hAnsi="仿宋" w:eastAsia="仿宋"/>
          <w:sz w:val="32"/>
          <w:szCs w:val="32"/>
        </w:rPr>
        <w:t>在各学院教学费用的审核工作中，按照学校规章制度严格把关，对签字工作程序进行了规范。对于原始资料不完整、不规范及费用表数据错误等问题，及时与各学院沟通，督促各学院采取措施，予以改进。对于问题严重、没有及时改正的费用不予签字，确保教学费用审核工作的严谨性和准确性。</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七、廉洁自律，保障工作顺利完成</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在教学检查、课程评价、费用审核等日常工作中，认真落实党的廉洁准则、纪律处分条例和八项规定等要求，廉洁自律，按章办事，确保各项工作顺利完成。</w:t>
      </w:r>
    </w:p>
    <w:p>
      <w:pPr>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八、依法办事，严格制度执行规范</w:t>
      </w:r>
    </w:p>
    <w:p>
      <w:pPr>
        <w:spacing w:line="240" w:lineRule="auto"/>
        <w:ind w:firstLine="640" w:firstLineChars="200"/>
        <w:rPr>
          <w:rFonts w:ascii="仿宋" w:hAnsi="仿宋" w:eastAsia="仿宋"/>
          <w:sz w:val="32"/>
          <w:szCs w:val="32"/>
        </w:rPr>
      </w:pPr>
      <w:r>
        <w:rPr>
          <w:rFonts w:hint="eastAsia" w:ascii="仿宋" w:hAnsi="仿宋" w:eastAsia="仿宋"/>
          <w:sz w:val="32"/>
          <w:szCs w:val="32"/>
        </w:rPr>
        <w:t>严格贯彻落实上级有关文件精神，以“把权力关进制度的笼子里”为要求，规范岗位职责、工作程序、办事纪律等，组织本部门开展普法知识学习，认真学习宪法修正案，营造依法行政工作氛围，提高依法办事能力和水平。</w:t>
      </w:r>
    </w:p>
    <w:p>
      <w:pPr>
        <w:widowControl/>
        <w:spacing w:line="240" w:lineRule="auto"/>
        <w:ind w:firstLine="640" w:firstLineChars="200"/>
        <w:rPr>
          <w:rFonts w:hint="eastAsia" w:ascii="仿宋" w:hAnsi="仿宋" w:eastAsia="仿宋"/>
          <w:sz w:val="32"/>
        </w:rPr>
      </w:pPr>
      <w:r>
        <w:rPr>
          <w:rFonts w:hint="eastAsia" w:ascii="仿宋" w:hAnsi="仿宋" w:eastAsia="仿宋"/>
          <w:sz w:val="32"/>
        </w:rPr>
        <w:t>教学处全体老师</w:t>
      </w:r>
      <w:r>
        <w:rPr>
          <w:rFonts w:hint="eastAsia" w:ascii="仿宋" w:hAnsi="仿宋" w:eastAsia="仿宋"/>
          <w:sz w:val="32"/>
          <w:lang w:val="en-US" w:eastAsia="zh-CN"/>
        </w:rPr>
        <w:t>同心协力</w:t>
      </w:r>
      <w:r>
        <w:rPr>
          <w:rFonts w:hint="eastAsia" w:ascii="仿宋" w:hAnsi="仿宋" w:eastAsia="仿宋"/>
          <w:sz w:val="32"/>
        </w:rPr>
        <w:t>，顺利完成了工作任务</w:t>
      </w:r>
      <w:r>
        <w:rPr>
          <w:rFonts w:hint="eastAsia" w:ascii="仿宋" w:hAnsi="仿宋" w:eastAsia="仿宋"/>
          <w:sz w:val="32"/>
          <w:lang w:eastAsia="zh-CN"/>
        </w:rPr>
        <w:t>，</w:t>
      </w:r>
      <w:r>
        <w:rPr>
          <w:rFonts w:hint="eastAsia" w:ascii="仿宋" w:hAnsi="仿宋" w:eastAsia="仿宋"/>
          <w:sz w:val="32"/>
          <w:lang w:val="en-US" w:eastAsia="zh-CN"/>
        </w:rPr>
        <w:t>全年荣获国开荣誉一项，省电大荣誉十五项</w:t>
      </w:r>
      <w:r>
        <w:rPr>
          <w:rFonts w:hint="eastAsia" w:ascii="仿宋" w:hAnsi="仿宋" w:eastAsia="仿宋"/>
          <w:sz w:val="32"/>
        </w:rPr>
        <w:t>。李玉梅老师常年带病工作；张学泉老师责任心强，默默服务；李丽英</w:t>
      </w:r>
      <w:r>
        <w:rPr>
          <w:rFonts w:hint="eastAsia" w:ascii="仿宋" w:hAnsi="仿宋" w:eastAsia="仿宋"/>
          <w:sz w:val="32"/>
          <w:lang w:eastAsia="zh-CN"/>
        </w:rPr>
        <w:t>、</w:t>
      </w:r>
      <w:r>
        <w:rPr>
          <w:rFonts w:hint="eastAsia" w:ascii="仿宋" w:hAnsi="仿宋" w:eastAsia="仿宋"/>
          <w:sz w:val="32"/>
        </w:rPr>
        <w:t>张宝霞</w:t>
      </w:r>
      <w:r>
        <w:rPr>
          <w:rFonts w:hint="eastAsia" w:ascii="仿宋" w:hAnsi="仿宋" w:eastAsia="仿宋"/>
          <w:sz w:val="32"/>
          <w:lang w:eastAsia="zh-CN"/>
        </w:rPr>
        <w:t>、</w:t>
      </w:r>
      <w:r>
        <w:rPr>
          <w:rFonts w:hint="eastAsia" w:ascii="仿宋" w:hAnsi="仿宋" w:eastAsia="仿宋"/>
          <w:sz w:val="32"/>
        </w:rPr>
        <w:t>梁星</w:t>
      </w:r>
      <w:r>
        <w:rPr>
          <w:rFonts w:hint="eastAsia" w:ascii="仿宋" w:hAnsi="仿宋" w:eastAsia="仿宋"/>
          <w:sz w:val="32"/>
          <w:lang w:eastAsia="zh-CN"/>
        </w:rPr>
        <w:t>、</w:t>
      </w:r>
      <w:r>
        <w:rPr>
          <w:rFonts w:hint="eastAsia" w:ascii="仿宋" w:hAnsi="仿宋" w:eastAsia="仿宋"/>
          <w:sz w:val="32"/>
        </w:rPr>
        <w:t>程洁</w:t>
      </w:r>
      <w:r>
        <w:rPr>
          <w:rFonts w:hint="eastAsia" w:ascii="仿宋" w:hAnsi="仿宋" w:eastAsia="仿宋"/>
          <w:sz w:val="32"/>
          <w:highlight w:val="none"/>
        </w:rPr>
        <w:t>老师</w:t>
      </w:r>
      <w:r>
        <w:rPr>
          <w:rFonts w:hint="eastAsia" w:ascii="仿宋" w:hAnsi="仿宋" w:eastAsia="仿宋"/>
          <w:sz w:val="32"/>
        </w:rPr>
        <w:t>自觉克服</w:t>
      </w:r>
      <w:r>
        <w:rPr>
          <w:rFonts w:hint="eastAsia" w:ascii="仿宋" w:hAnsi="仿宋" w:eastAsia="仿宋"/>
          <w:sz w:val="32"/>
          <w:lang w:val="en-US" w:eastAsia="zh-CN"/>
        </w:rPr>
        <w:t>身体及家庭</w:t>
      </w:r>
      <w:r>
        <w:rPr>
          <w:rFonts w:hint="eastAsia" w:ascii="仿宋" w:hAnsi="仿宋" w:eastAsia="仿宋"/>
          <w:sz w:val="32"/>
        </w:rPr>
        <w:t>困难</w:t>
      </w:r>
      <w:r>
        <w:rPr>
          <w:rFonts w:hint="eastAsia" w:ascii="仿宋" w:hAnsi="仿宋" w:eastAsia="仿宋"/>
          <w:sz w:val="32"/>
          <w:lang w:eastAsia="zh-CN"/>
        </w:rPr>
        <w:t>；</w:t>
      </w:r>
      <w:r>
        <w:rPr>
          <w:rFonts w:hint="eastAsia" w:ascii="仿宋" w:hAnsi="仿宋" w:eastAsia="仿宋"/>
          <w:sz w:val="32"/>
          <w:lang w:val="en-US" w:eastAsia="zh-CN"/>
        </w:rPr>
        <w:t>贾翊坤老师</w:t>
      </w:r>
      <w:r>
        <w:rPr>
          <w:rFonts w:hint="eastAsia" w:ascii="仿宋" w:hAnsi="仿宋" w:eastAsia="仿宋"/>
          <w:sz w:val="32"/>
        </w:rPr>
        <w:t>认真负责，任劳任怨</w:t>
      </w:r>
      <w:r>
        <w:rPr>
          <w:rFonts w:hint="eastAsia" w:ascii="仿宋" w:hAnsi="仿宋" w:eastAsia="仿宋"/>
          <w:sz w:val="32"/>
          <w:lang w:eastAsia="zh-CN"/>
        </w:rPr>
        <w:t>，</w:t>
      </w:r>
      <w:r>
        <w:rPr>
          <w:rFonts w:hint="eastAsia" w:ascii="仿宋" w:hAnsi="仿宋" w:eastAsia="仿宋"/>
          <w:sz w:val="32"/>
          <w:lang w:val="en-US" w:eastAsia="zh-CN"/>
        </w:rPr>
        <w:t>勤奋踏实</w:t>
      </w:r>
      <w:r>
        <w:rPr>
          <w:rFonts w:hint="eastAsia" w:ascii="仿宋" w:hAnsi="仿宋" w:eastAsia="仿宋"/>
          <w:sz w:val="32"/>
          <w:lang w:eastAsia="zh-CN"/>
        </w:rPr>
        <w:t>。</w:t>
      </w:r>
    </w:p>
    <w:p>
      <w:pPr>
        <w:widowControl/>
        <w:spacing w:line="240" w:lineRule="auto"/>
        <w:ind w:firstLine="640" w:firstLineChars="200"/>
        <w:rPr>
          <w:rFonts w:ascii="仿宋" w:hAnsi="仿宋" w:eastAsia="仿宋"/>
          <w:sz w:val="32"/>
        </w:rPr>
      </w:pPr>
      <w:r>
        <w:rPr>
          <w:rFonts w:hint="eastAsia" w:ascii="仿宋" w:hAnsi="仿宋" w:eastAsia="仿宋"/>
          <w:sz w:val="32"/>
        </w:rPr>
        <w:t>回顾一年来，虽然心系学生，勤勉工作，做出了点滴成绩，但仍存在一些不足，如工作上有时考虑不周、有些环节不细等。今后将积极采取措施，开拓进取，脚踏实地开展工作，力争教学工作再上新台阶。</w:t>
      </w: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pStyle w:val="5"/>
        <w:shd w:val="clear" w:color="auto" w:fill="FFFFFF"/>
        <w:spacing w:before="0" w:beforeAutospacing="0" w:after="0" w:afterAutospacing="0" w:line="240" w:lineRule="auto"/>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年社区教育办</w:t>
      </w:r>
      <w:r>
        <w:rPr>
          <w:rFonts w:hint="eastAsia" w:ascii="方正小标宋简体" w:hAnsi="方正小标宋简体" w:eastAsia="方正小标宋简体" w:cs="方正小标宋简体"/>
          <w:sz w:val="44"/>
          <w:szCs w:val="44"/>
          <w:lang w:eastAsia="zh-CN"/>
        </w:rPr>
        <w:t>述职报告</w:t>
      </w:r>
    </w:p>
    <w:p>
      <w:pPr>
        <w:pStyle w:val="5"/>
        <w:shd w:val="clear" w:color="auto" w:fill="FFFFFF"/>
        <w:spacing w:before="0" w:beforeAutospacing="0" w:after="0" w:afterAutospacing="0" w:line="240" w:lineRule="auto"/>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社区教育办主任、职业学院院长</w:t>
      </w: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张静</w:t>
      </w:r>
    </w:p>
    <w:p>
      <w:pPr>
        <w:pStyle w:val="5"/>
        <w:shd w:val="clear" w:color="auto" w:fill="FFFFFF"/>
        <w:spacing w:before="0" w:beforeAutospacing="0" w:after="0" w:afterAutospacing="0" w:line="240" w:lineRule="auto"/>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2020年1月11日</w:t>
      </w:r>
      <w:r>
        <w:rPr>
          <w:rFonts w:hint="eastAsia" w:ascii="楷体" w:hAnsi="楷体" w:eastAsia="楷体" w:cs="楷体"/>
          <w:sz w:val="32"/>
          <w:szCs w:val="32"/>
          <w:lang w:eastAsia="zh-CN"/>
        </w:rPr>
        <w:t>）</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各位领导、老师们，下面由我代表社区教育办汇报今年工作。</w:t>
      </w:r>
    </w:p>
    <w:p>
      <w:pPr>
        <w:spacing w:line="240" w:lineRule="auto"/>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一、做好社区教育办的常规工作，积极宣传太极拳特色社区教育</w:t>
      </w:r>
    </w:p>
    <w:p>
      <w:pPr>
        <w:spacing w:line="24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充分发挥我市独特丰富的太极文化资源优势，</w:t>
      </w:r>
      <w:r>
        <w:rPr>
          <w:rFonts w:hint="eastAsia" w:ascii="仿宋" w:hAnsi="仿宋" w:eastAsia="仿宋" w:cs="仿宋"/>
          <w:sz w:val="32"/>
          <w:szCs w:val="32"/>
          <w:lang w:eastAsia="zh-CN"/>
        </w:rPr>
        <w:t>全年</w:t>
      </w:r>
      <w:r>
        <w:rPr>
          <w:rFonts w:hint="eastAsia" w:ascii="仿宋" w:hAnsi="仿宋" w:eastAsia="仿宋" w:cs="仿宋"/>
          <w:sz w:val="32"/>
          <w:szCs w:val="32"/>
        </w:rPr>
        <w:t>我们通过电子邮箱、QQ群、微信群向省电大社区指导中心、市教育局成教研处报送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2019年太极拳专业基础班、提高班结业</w:t>
      </w:r>
      <w:r>
        <w:rPr>
          <w:rFonts w:hint="eastAsia" w:ascii="仿宋" w:hAnsi="仿宋" w:eastAsia="仿宋" w:cs="仿宋"/>
          <w:sz w:val="32"/>
          <w:szCs w:val="32"/>
          <w:lang w:eastAsia="zh-CN"/>
        </w:rPr>
        <w:t>”、“一代宗师傅宗元”“杨式、武式太极拳之“开合”说”、“健康大讲堂”等</w:t>
      </w:r>
      <w:r>
        <w:rPr>
          <w:rFonts w:hint="eastAsia" w:ascii="仿宋" w:hAnsi="仿宋" w:eastAsia="仿宋" w:cs="仿宋"/>
          <w:sz w:val="32"/>
          <w:szCs w:val="32"/>
        </w:rPr>
        <w:t>各类有关太极拳特色社区教育材料</w:t>
      </w:r>
      <w:r>
        <w:rPr>
          <w:rFonts w:hint="eastAsia" w:ascii="仿宋" w:hAnsi="仿宋" w:eastAsia="仿宋" w:cs="仿宋"/>
          <w:sz w:val="32"/>
          <w:szCs w:val="32"/>
          <w:lang w:val="en-US" w:eastAsia="zh-CN"/>
        </w:rPr>
        <w:t>3</w:t>
      </w:r>
      <w:r>
        <w:rPr>
          <w:rFonts w:hint="eastAsia" w:ascii="仿宋" w:hAnsi="仿宋" w:eastAsia="仿宋" w:cs="仿宋"/>
          <w:sz w:val="32"/>
          <w:szCs w:val="32"/>
        </w:rPr>
        <w:t>0多份，各类图片</w:t>
      </w:r>
      <w:r>
        <w:rPr>
          <w:rFonts w:hint="eastAsia" w:ascii="仿宋" w:hAnsi="仿宋" w:eastAsia="仿宋" w:cs="仿宋"/>
          <w:sz w:val="32"/>
          <w:szCs w:val="32"/>
          <w:lang w:val="en-US" w:eastAsia="zh-CN"/>
        </w:rPr>
        <w:t>6</w:t>
      </w:r>
      <w:r>
        <w:rPr>
          <w:rFonts w:hint="eastAsia" w:ascii="仿宋" w:hAnsi="仿宋" w:eastAsia="仿宋" w:cs="仿宋"/>
          <w:sz w:val="32"/>
          <w:szCs w:val="32"/>
        </w:rPr>
        <w:t>0多张，在河北终身学习在线网，及时上传太极拳活动简报、图片，积极推送、宣传我们的特色</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eastAsia="zh-CN"/>
        </w:rPr>
        <w:t>完成河北社区教育系列宣传拍摄素材邯郸太极拳特色社区教育的图片、视频、活动简讯及总结的收集上报。其中撰写上报的“邯郸市太极拳特色社区教育”被省社区教育指导中心、省成人教育协会评为河北省社区教育典型案例。</w:t>
      </w:r>
    </w:p>
    <w:p>
      <w:pPr>
        <w:spacing w:line="240" w:lineRule="auto"/>
        <w:ind w:firstLine="640" w:firstLineChars="200"/>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发挥桥梁纽带作用，认真做好邯郸社区教育指导中心工作</w:t>
      </w:r>
    </w:p>
    <w:p>
      <w:pPr>
        <w:spacing w:line="240" w:lineRule="auto"/>
        <w:ind w:firstLine="640" w:firstLineChars="200"/>
        <w:rPr>
          <w:rFonts w:hint="eastAsia" w:ascii="仿宋" w:hAnsi="仿宋" w:eastAsia="仿宋" w:cs="仿宋"/>
          <w:color w:val="0A0A0A"/>
          <w:sz w:val="32"/>
          <w:szCs w:val="32"/>
        </w:rPr>
      </w:pPr>
      <w:r>
        <w:rPr>
          <w:rFonts w:hint="eastAsia" w:ascii="仿宋" w:hAnsi="仿宋" w:eastAsia="仿宋" w:cs="仿宋"/>
          <w:color w:val="000000"/>
          <w:kern w:val="0"/>
          <w:sz w:val="32"/>
          <w:szCs w:val="32"/>
        </w:rPr>
        <w:t>根据</w:t>
      </w:r>
      <w:r>
        <w:rPr>
          <w:rFonts w:hint="eastAsia" w:ascii="仿宋" w:hAnsi="仿宋" w:eastAsia="仿宋" w:cs="仿宋"/>
          <w:color w:val="000000"/>
          <w:kern w:val="0"/>
          <w:sz w:val="32"/>
          <w:szCs w:val="32"/>
          <w:lang w:eastAsia="zh-CN"/>
        </w:rPr>
        <w:t>河北省教育厅、河北省社区教育指导中心、河北省成人教育协会的相关文件要求，积极协助邯郸市教育局成人教育办公室完成相关社区教育工作。</w:t>
      </w:r>
    </w:p>
    <w:p>
      <w:pPr>
        <w:spacing w:line="24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利用个人关系，自费到馆陶县“美丽乡村大学”实地调研。了解到“邯郸</w:t>
      </w:r>
      <w:r>
        <w:rPr>
          <w:rFonts w:hint="eastAsia" w:ascii="仿宋" w:hAnsi="仿宋" w:eastAsia="仿宋" w:cs="仿宋"/>
          <w:color w:val="000000"/>
          <w:kern w:val="0"/>
          <w:sz w:val="32"/>
          <w:szCs w:val="32"/>
        </w:rPr>
        <w:t>美丽乡村大学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highlight w:val="none"/>
        </w:rPr>
        <w:t>座落</w:t>
      </w:r>
      <w:r>
        <w:rPr>
          <w:rFonts w:hint="eastAsia" w:ascii="仿宋" w:hAnsi="仿宋" w:eastAsia="仿宋" w:cs="仿宋"/>
          <w:color w:val="000000"/>
          <w:kern w:val="0"/>
          <w:sz w:val="32"/>
          <w:szCs w:val="32"/>
        </w:rPr>
        <w:t>于馆陶县翟庄村，占地3000平方米</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县政府于2016年初开拓创新地创办了这所学校，学校于2016年5月开学典礼，首批学员是面向全国招收的大专及以上学历毕业生，设两个教学班，学制一年，半年在校学习，半年小镇实践，结业合格后，到馆陶美丽乡村特色小镇工作。截止目前，美丽乡村大学共培养学生三期学生150余名，第一期、第二期学生已经分配到九个特色小镇去工作，第三届学生也已进入实践阶段</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在学生的组织带领下，先后对乡村干部及群众进行过脱贫帮扶培训、农业知识技能培训等多种主题培训，培养人数8000余人，在接受了相关培训后，他们能够更好的融入进农村，共同成长进步，在他们的精心管理耕耘下，乡村的点点滴滴发生着翻天覆地的全新变化。</w:t>
      </w:r>
    </w:p>
    <w:p>
      <w:pPr>
        <w:spacing w:line="24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以“邯郸</w:t>
      </w:r>
      <w:r>
        <w:rPr>
          <w:rFonts w:hint="eastAsia" w:ascii="仿宋" w:hAnsi="仿宋" w:eastAsia="仿宋" w:cs="仿宋"/>
          <w:color w:val="000000"/>
          <w:kern w:val="0"/>
          <w:sz w:val="32"/>
          <w:szCs w:val="32"/>
        </w:rPr>
        <w:t>美丽乡村大学</w:t>
      </w:r>
      <w:r>
        <w:rPr>
          <w:rFonts w:hint="eastAsia" w:ascii="仿宋" w:hAnsi="仿宋" w:eastAsia="仿宋" w:cs="仿宋"/>
          <w:color w:val="000000"/>
          <w:kern w:val="0"/>
          <w:sz w:val="32"/>
          <w:szCs w:val="32"/>
          <w:lang w:eastAsia="zh-CN"/>
        </w:rPr>
        <w:t>”为推动今年社区教育工作的切入点，做好了</w:t>
      </w:r>
      <w:r>
        <w:rPr>
          <w:rFonts w:hint="eastAsia" w:ascii="仿宋" w:hAnsi="仿宋" w:eastAsia="仿宋" w:cs="仿宋"/>
          <w:color w:val="000000"/>
          <w:kern w:val="0"/>
          <w:sz w:val="32"/>
          <w:szCs w:val="32"/>
          <w:lang w:val="en-US" w:eastAsia="zh-CN"/>
        </w:rPr>
        <w:t>2019年河北省“终身教育活动品牌”“百姓学习之星”“优秀成人继续院校”的推荐上报。</w:t>
      </w:r>
    </w:p>
    <w:p>
      <w:pPr>
        <w:spacing w:line="24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2019年全民终身学习活动周总开幕式于11月8日在河南省郑州市举行。在这个“国字头”盛会上，展示了2019年全民终身学习活动周成果，表彰了全国“事迹特别感人的百姓学习之星”、“特别受百姓喜爱的终身学习品牌项目”、“事迹特别突出的优秀成人继续教育院校”。邯郸广播电视大学荣获“优秀成人继续教育院校”光荣称号，（全国共130个，河北省共5个）我校推荐上报的邯郸市馆陶县美丽乡村大学乡村振兴人才培养计划荣获“终身学习品牌项目”，（全国共208个，河北省共6个）这两项成绩的取得</w:t>
      </w:r>
      <w:r>
        <w:rPr>
          <w:rFonts w:hint="eastAsia" w:ascii="仿宋" w:hAnsi="仿宋" w:eastAsia="仿宋" w:cs="仿宋"/>
          <w:sz w:val="32"/>
          <w:szCs w:val="32"/>
          <w:lang w:eastAsia="zh-CN"/>
        </w:rPr>
        <w:t>是邯郸电大党委正确领导和高度重视的结果，</w:t>
      </w:r>
      <w:r>
        <w:rPr>
          <w:rFonts w:hint="eastAsia" w:ascii="仿宋" w:hAnsi="仿宋" w:eastAsia="仿宋" w:cs="仿宋"/>
          <w:sz w:val="32"/>
          <w:szCs w:val="32"/>
        </w:rPr>
        <w:t>成为今年邯郸社区教育工作的亮点。</w:t>
      </w:r>
      <w:r>
        <w:rPr>
          <w:rFonts w:hint="eastAsia" w:ascii="仿宋" w:hAnsi="仿宋" w:eastAsia="仿宋" w:cs="仿宋"/>
          <w:sz w:val="32"/>
          <w:szCs w:val="32"/>
          <w:lang w:eastAsia="zh-CN"/>
        </w:rPr>
        <w:t>我本人也因为工作业绩比较突出，</w:t>
      </w:r>
      <w:r>
        <w:rPr>
          <w:rFonts w:hint="eastAsia" w:ascii="仿宋" w:hAnsi="仿宋" w:eastAsia="仿宋" w:cs="仿宋"/>
          <w:color w:val="000000"/>
          <w:kern w:val="0"/>
          <w:sz w:val="32"/>
          <w:szCs w:val="32"/>
          <w:lang w:eastAsia="zh-CN"/>
        </w:rPr>
        <w:t>被省社区教育指导中心、省成人教育协会评为河北省社区优秀工作者。</w:t>
      </w:r>
    </w:p>
    <w:p>
      <w:pPr>
        <w:spacing w:line="24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2019年邯郸社区指导中心组织邯郸各县（市）区社区教育相关人员参加了第五届NERC杯全国社区教育优秀微课程比赛,其中邯郸广播电视大学杨芹老师的作品“黄金分割之美”荣获优秀奖。</w:t>
      </w:r>
    </w:p>
    <w:p>
      <w:pPr>
        <w:spacing w:line="240" w:lineRule="auto"/>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举办社区公益活动</w:t>
      </w:r>
    </w:p>
    <w:p>
      <w:pPr>
        <w:widowControl/>
        <w:adjustRightInd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2019年3月26日，</w:t>
      </w:r>
      <w:r>
        <w:rPr>
          <w:rFonts w:hint="eastAsia" w:ascii="仿宋" w:hAnsi="仿宋" w:eastAsia="仿宋" w:cs="仿宋"/>
          <w:sz w:val="32"/>
          <w:szCs w:val="32"/>
        </w:rPr>
        <w:t>邯郸市社区教育指导中心联合</w:t>
      </w:r>
      <w:r>
        <w:rPr>
          <w:rFonts w:hint="eastAsia" w:ascii="仿宋" w:hAnsi="仿宋" w:eastAsia="仿宋" w:cs="仿宋"/>
          <w:sz w:val="32"/>
          <w:szCs w:val="32"/>
          <w:lang w:eastAsia="zh-CN"/>
        </w:rPr>
        <w:t>北京博恩教育</w:t>
      </w:r>
      <w:r>
        <w:rPr>
          <w:rFonts w:hint="eastAsia" w:ascii="仿宋" w:hAnsi="仿宋" w:eastAsia="仿宋" w:cs="仿宋"/>
          <w:sz w:val="32"/>
          <w:szCs w:val="32"/>
        </w:rPr>
        <w:t>，在</w:t>
      </w:r>
      <w:r>
        <w:rPr>
          <w:rFonts w:hint="eastAsia" w:ascii="仿宋" w:hAnsi="仿宋" w:eastAsia="仿宋" w:cs="仿宋"/>
          <w:sz w:val="32"/>
          <w:szCs w:val="32"/>
          <w:lang w:eastAsia="zh-CN"/>
        </w:rPr>
        <w:t>博恩教育邯山校区</w:t>
      </w:r>
      <w:r>
        <w:rPr>
          <w:rFonts w:hint="eastAsia" w:ascii="仿宋" w:hAnsi="仿宋" w:eastAsia="仿宋" w:cs="仿宋"/>
          <w:sz w:val="32"/>
          <w:szCs w:val="32"/>
        </w:rPr>
        <w:t>举办以“</w:t>
      </w:r>
      <w:r>
        <w:rPr>
          <w:rFonts w:hint="eastAsia" w:ascii="仿宋" w:hAnsi="仿宋" w:eastAsia="仿宋" w:cs="仿宋"/>
          <w:sz w:val="32"/>
          <w:szCs w:val="32"/>
          <w:lang w:eastAsia="zh-CN"/>
        </w:rPr>
        <w:t>让智慧飞扬，让梦想起航</w:t>
      </w:r>
      <w:r>
        <w:rPr>
          <w:rFonts w:hint="eastAsia" w:ascii="仿宋" w:hAnsi="仿宋" w:eastAsia="仿宋" w:cs="仿宋"/>
          <w:sz w:val="32"/>
          <w:szCs w:val="32"/>
        </w:rPr>
        <w:t>”为主题</w:t>
      </w:r>
      <w:r>
        <w:rPr>
          <w:rFonts w:hint="eastAsia" w:ascii="仿宋" w:hAnsi="仿宋" w:eastAsia="仿宋" w:cs="仿宋"/>
          <w:sz w:val="32"/>
          <w:szCs w:val="32"/>
          <w:lang w:eastAsia="zh-CN"/>
        </w:rPr>
        <w:t>的</w:t>
      </w:r>
      <w:r>
        <w:rPr>
          <w:rFonts w:hint="eastAsia" w:ascii="仿宋" w:hAnsi="仿宋" w:eastAsia="仿宋" w:cs="仿宋"/>
          <w:sz w:val="32"/>
          <w:szCs w:val="32"/>
        </w:rPr>
        <w:t>社区教育</w:t>
      </w:r>
      <w:r>
        <w:rPr>
          <w:rFonts w:hint="eastAsia" w:ascii="仿宋" w:hAnsi="仿宋" w:eastAsia="仿宋" w:cs="仿宋"/>
          <w:sz w:val="32"/>
          <w:szCs w:val="32"/>
          <w:lang w:eastAsia="zh-CN"/>
        </w:rPr>
        <w:t>大型公益活动。本次公益活动邀请了中国脑潜能高级讲师、超级学习力高级培训师、儿童教育脑力专家秦慧敏女士为大家讲解脑力潜能开发对孩子学习带来的帮助。（值得一提的是，秦慧敏女士是我校</w:t>
      </w:r>
      <w:r>
        <w:rPr>
          <w:rFonts w:hint="eastAsia" w:ascii="仿宋" w:hAnsi="仿宋" w:eastAsia="仿宋" w:cs="仿宋"/>
          <w:sz w:val="32"/>
          <w:szCs w:val="32"/>
          <w:lang w:val="en-US" w:eastAsia="zh-CN"/>
        </w:rPr>
        <w:t>2007届学前教育专业普通专科的毕业生</w:t>
      </w:r>
      <w:r>
        <w:rPr>
          <w:rFonts w:hint="eastAsia" w:ascii="仿宋" w:hAnsi="仿宋" w:eastAsia="仿宋" w:cs="仿宋"/>
          <w:sz w:val="32"/>
          <w:szCs w:val="32"/>
          <w:lang w:eastAsia="zh-CN"/>
        </w:rPr>
        <w:t>）通过《数字迷盘》、《超级记忆》、《人脸识别》、《乐高机器人》等互动环节，让大家真切感受到人的大脑蕴藏</w:t>
      </w:r>
      <w:r>
        <w:rPr>
          <w:rFonts w:hint="eastAsia" w:ascii="仿宋" w:hAnsi="仿宋" w:eastAsia="仿宋" w:cs="仿宋"/>
          <w:sz w:val="32"/>
          <w:szCs w:val="32"/>
          <w:highlight w:val="none"/>
          <w:lang w:eastAsia="zh-CN"/>
        </w:rPr>
        <w:t>着</w:t>
      </w:r>
      <w:r>
        <w:rPr>
          <w:rFonts w:hint="eastAsia" w:ascii="仿宋" w:hAnsi="仿宋" w:eastAsia="仿宋" w:cs="仿宋"/>
          <w:sz w:val="32"/>
          <w:szCs w:val="32"/>
          <w:lang w:eastAsia="zh-CN"/>
        </w:rPr>
        <w:t>不可估量的能力，要科学用脑，开启大脑潜能。</w:t>
      </w:r>
      <w:r>
        <w:rPr>
          <w:rFonts w:hint="eastAsia" w:ascii="仿宋" w:hAnsi="仿宋" w:eastAsia="仿宋" w:cs="仿宋"/>
          <w:sz w:val="32"/>
          <w:szCs w:val="32"/>
        </w:rPr>
        <w:t>此次活动受到了</w:t>
      </w:r>
      <w:r>
        <w:rPr>
          <w:rFonts w:hint="eastAsia" w:ascii="仿宋" w:hAnsi="仿宋" w:eastAsia="仿宋" w:cs="仿宋"/>
          <w:sz w:val="32"/>
          <w:szCs w:val="32"/>
          <w:lang w:eastAsia="zh-CN"/>
        </w:rPr>
        <w:t>邯山</w:t>
      </w:r>
      <w:r>
        <w:rPr>
          <w:rFonts w:hint="eastAsia" w:ascii="仿宋" w:hAnsi="仿宋" w:eastAsia="仿宋" w:cs="仿宋"/>
          <w:sz w:val="32"/>
          <w:szCs w:val="32"/>
        </w:rPr>
        <w:t>社区</w:t>
      </w:r>
      <w:r>
        <w:rPr>
          <w:rFonts w:hint="eastAsia" w:ascii="仿宋" w:hAnsi="仿宋" w:eastAsia="仿宋" w:cs="仿宋"/>
          <w:sz w:val="32"/>
          <w:szCs w:val="32"/>
          <w:lang w:eastAsia="zh-CN"/>
        </w:rPr>
        <w:t>家长们</w:t>
      </w:r>
      <w:r>
        <w:rPr>
          <w:rFonts w:hint="eastAsia" w:ascii="仿宋" w:hAnsi="仿宋" w:eastAsia="仿宋" w:cs="仿宋"/>
          <w:sz w:val="32"/>
          <w:szCs w:val="32"/>
        </w:rPr>
        <w:t>的</w:t>
      </w:r>
      <w:r>
        <w:rPr>
          <w:rFonts w:hint="eastAsia" w:ascii="仿宋" w:hAnsi="仿宋" w:eastAsia="仿宋" w:cs="仿宋"/>
          <w:sz w:val="32"/>
          <w:szCs w:val="32"/>
          <w:lang w:eastAsia="zh-CN"/>
        </w:rPr>
        <w:t>热烈</w:t>
      </w:r>
      <w:r>
        <w:rPr>
          <w:rFonts w:hint="eastAsia" w:ascii="仿宋" w:hAnsi="仿宋" w:eastAsia="仿宋" w:cs="仿宋"/>
          <w:sz w:val="32"/>
          <w:szCs w:val="32"/>
        </w:rPr>
        <w:t>欢迎，为建设和谐社区、平安社区建立了一条新途径。</w:t>
      </w:r>
    </w:p>
    <w:p>
      <w:pPr>
        <w:spacing w:line="240" w:lineRule="auto"/>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积极参与学校的各项活动</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年社区教育办除了常规的业务工作，</w:t>
      </w:r>
      <w:r>
        <w:rPr>
          <w:rFonts w:hint="eastAsia" w:ascii="仿宋" w:hAnsi="仿宋" w:eastAsia="仿宋" w:cs="仿宋"/>
          <w:sz w:val="32"/>
          <w:szCs w:val="32"/>
          <w:lang w:eastAsia="zh-CN"/>
        </w:rPr>
        <w:t>还</w:t>
      </w:r>
      <w:r>
        <w:rPr>
          <w:rFonts w:hint="eastAsia" w:ascii="仿宋" w:hAnsi="仿宋" w:eastAsia="仿宋" w:cs="仿宋"/>
          <w:sz w:val="32"/>
          <w:szCs w:val="32"/>
        </w:rPr>
        <w:t>做好了职业教育学院</w:t>
      </w:r>
      <w:r>
        <w:rPr>
          <w:rFonts w:hint="eastAsia" w:ascii="仿宋" w:hAnsi="仿宋" w:eastAsia="仿宋" w:cs="仿宋"/>
          <w:sz w:val="32"/>
          <w:szCs w:val="32"/>
          <w:lang w:val="en-US" w:eastAsia="zh-CN"/>
        </w:rPr>
        <w:t>2019届</w:t>
      </w:r>
      <w:r>
        <w:rPr>
          <w:rFonts w:hint="eastAsia" w:ascii="仿宋" w:hAnsi="仿宋" w:eastAsia="仿宋" w:cs="仿宋"/>
          <w:sz w:val="32"/>
          <w:szCs w:val="32"/>
        </w:rPr>
        <w:t>肥乡教学点学前教育专业三年级学生的实习监管，并及时汇总毕业生信息，为</w:t>
      </w:r>
      <w:r>
        <w:rPr>
          <w:rFonts w:hint="eastAsia" w:ascii="仿宋" w:hAnsi="仿宋" w:eastAsia="仿宋" w:cs="仿宋"/>
          <w:sz w:val="32"/>
          <w:szCs w:val="32"/>
          <w:lang w:val="en-US" w:eastAsia="zh-CN"/>
        </w:rPr>
        <w:t>59</w:t>
      </w:r>
      <w:r>
        <w:rPr>
          <w:rFonts w:hint="eastAsia" w:ascii="仿宋" w:hAnsi="仿宋" w:eastAsia="仿宋" w:cs="仿宋"/>
          <w:sz w:val="32"/>
          <w:szCs w:val="32"/>
        </w:rPr>
        <w:t>名学生办理了中专毕业证</w:t>
      </w:r>
      <w:r>
        <w:rPr>
          <w:rFonts w:hint="eastAsia" w:ascii="仿宋" w:hAnsi="仿宋" w:eastAsia="仿宋" w:cs="仿宋"/>
          <w:sz w:val="32"/>
          <w:szCs w:val="32"/>
          <w:lang w:eastAsia="zh-CN"/>
        </w:rPr>
        <w:t>，有时牺牲周末和节假日休息时间到校为需要帮助的往届中专毕业生义务开取学籍证明材料共达</w:t>
      </w:r>
      <w:r>
        <w:rPr>
          <w:rFonts w:hint="eastAsia" w:ascii="仿宋" w:hAnsi="仿宋" w:eastAsia="仿宋" w:cs="仿宋"/>
          <w:sz w:val="32"/>
          <w:szCs w:val="32"/>
          <w:lang w:val="en-US" w:eastAsia="zh-CN"/>
        </w:rPr>
        <w:t>37份；</w:t>
      </w:r>
      <w:r>
        <w:rPr>
          <w:rFonts w:hint="eastAsia" w:ascii="仿宋" w:hAnsi="仿宋" w:eastAsia="仿宋" w:cs="仿宋"/>
          <w:sz w:val="32"/>
          <w:szCs w:val="32"/>
          <w:lang w:eastAsia="zh-CN"/>
        </w:rPr>
        <w:t>组织、</w:t>
      </w:r>
      <w:r>
        <w:rPr>
          <w:rFonts w:hint="eastAsia" w:ascii="仿宋" w:hAnsi="仿宋" w:eastAsia="仿宋" w:cs="仿宋"/>
          <w:sz w:val="32"/>
          <w:szCs w:val="32"/>
        </w:rPr>
        <w:t>配合并积极参与了学校的“</w:t>
      </w:r>
      <w:r>
        <w:rPr>
          <w:rFonts w:hint="eastAsia" w:ascii="仿宋" w:hAnsi="仿宋" w:eastAsia="仿宋" w:cs="仿宋"/>
          <w:sz w:val="32"/>
          <w:szCs w:val="32"/>
          <w:lang w:eastAsia="zh-CN"/>
        </w:rPr>
        <w:t>五四青年</w:t>
      </w:r>
      <w:r>
        <w:rPr>
          <w:rFonts w:hint="eastAsia" w:ascii="仿宋" w:hAnsi="仿宋" w:eastAsia="仿宋" w:cs="仿宋"/>
          <w:sz w:val="32"/>
          <w:szCs w:val="32"/>
        </w:rPr>
        <w:t>节</w:t>
      </w:r>
      <w:r>
        <w:rPr>
          <w:rFonts w:hint="eastAsia" w:ascii="仿宋" w:hAnsi="仿宋" w:eastAsia="仿宋" w:cs="仿宋"/>
          <w:sz w:val="32"/>
          <w:szCs w:val="32"/>
          <w:lang w:eastAsia="zh-CN"/>
        </w:rPr>
        <w:t>朗诵会”</w:t>
      </w:r>
      <w:r>
        <w:rPr>
          <w:rFonts w:hint="eastAsia" w:ascii="仿宋" w:hAnsi="仿宋" w:eastAsia="仿宋" w:cs="仿宋"/>
          <w:sz w:val="32"/>
          <w:szCs w:val="32"/>
        </w:rPr>
        <w:t>、</w:t>
      </w:r>
      <w:r>
        <w:rPr>
          <w:rFonts w:hint="eastAsia" w:ascii="仿宋" w:hAnsi="仿宋" w:eastAsia="仿宋" w:cs="仿宋"/>
          <w:sz w:val="32"/>
          <w:szCs w:val="32"/>
          <w:lang w:eastAsia="zh-CN"/>
        </w:rPr>
        <w:t>“迎国庆、建城大联欢会”</w:t>
      </w:r>
      <w:r>
        <w:rPr>
          <w:rFonts w:hint="eastAsia" w:ascii="仿宋" w:hAnsi="仿宋" w:eastAsia="仿宋" w:cs="仿宋"/>
          <w:sz w:val="32"/>
          <w:szCs w:val="32"/>
        </w:rPr>
        <w:t>、</w:t>
      </w:r>
      <w:r>
        <w:rPr>
          <w:rFonts w:hint="eastAsia" w:ascii="仿宋" w:hAnsi="仿宋" w:eastAsia="仿宋" w:cs="仿宋"/>
          <w:sz w:val="32"/>
          <w:szCs w:val="32"/>
          <w:lang w:eastAsia="zh-CN"/>
        </w:rPr>
        <w:t>“不忘初心、牢记使命”主题教育、</w:t>
      </w:r>
      <w:r>
        <w:rPr>
          <w:rFonts w:hint="eastAsia" w:ascii="仿宋" w:hAnsi="仿宋" w:eastAsia="仿宋" w:cs="仿宋"/>
          <w:sz w:val="32"/>
          <w:szCs w:val="32"/>
        </w:rPr>
        <w:t>城市大学建设课题的</w:t>
      </w:r>
      <w:r>
        <w:rPr>
          <w:rFonts w:hint="eastAsia" w:ascii="仿宋" w:hAnsi="仿宋" w:eastAsia="仿宋" w:cs="仿宋"/>
          <w:sz w:val="32"/>
          <w:szCs w:val="32"/>
          <w:lang w:eastAsia="zh-CN"/>
        </w:rPr>
        <w:t>部门材料</w:t>
      </w:r>
      <w:r>
        <w:rPr>
          <w:rFonts w:hint="eastAsia" w:ascii="仿宋" w:hAnsi="仿宋" w:eastAsia="仿宋" w:cs="仿宋"/>
          <w:sz w:val="32"/>
          <w:szCs w:val="32"/>
        </w:rPr>
        <w:t>撰写、省电大课题研究、校园文化小组活动、元旦联欢会</w:t>
      </w:r>
      <w:r>
        <w:rPr>
          <w:rFonts w:hint="eastAsia" w:ascii="仿宋" w:hAnsi="仿宋" w:eastAsia="仿宋" w:cs="仿宋"/>
          <w:sz w:val="32"/>
          <w:szCs w:val="32"/>
          <w:lang w:eastAsia="zh-CN"/>
        </w:rPr>
        <w:t>、招生</w:t>
      </w:r>
      <w:r>
        <w:rPr>
          <w:rFonts w:hint="eastAsia" w:ascii="仿宋" w:hAnsi="仿宋" w:eastAsia="仿宋" w:cs="仿宋"/>
          <w:sz w:val="32"/>
          <w:szCs w:val="32"/>
        </w:rPr>
        <w:t>等各项</w:t>
      </w:r>
      <w:r>
        <w:rPr>
          <w:rFonts w:hint="eastAsia" w:ascii="仿宋" w:hAnsi="仿宋" w:eastAsia="仿宋" w:cs="仿宋"/>
          <w:sz w:val="32"/>
          <w:szCs w:val="32"/>
          <w:lang w:eastAsia="zh-CN"/>
        </w:rPr>
        <w:t>工作</w:t>
      </w:r>
      <w:r>
        <w:rPr>
          <w:rFonts w:hint="eastAsia" w:ascii="仿宋" w:hAnsi="仿宋" w:eastAsia="仿宋" w:cs="仿宋"/>
          <w:sz w:val="32"/>
          <w:szCs w:val="32"/>
        </w:rPr>
        <w:t>。</w:t>
      </w:r>
      <w:r>
        <w:rPr>
          <w:rFonts w:hint="eastAsia" w:ascii="仿宋" w:hAnsi="仿宋" w:eastAsia="仿宋" w:cs="仿宋"/>
          <w:sz w:val="32"/>
          <w:szCs w:val="32"/>
          <w:lang w:eastAsia="zh-CN"/>
        </w:rPr>
        <w:t>我处李艳老师在产假休息期间都心系学校工作，暑假招收开放教育学生</w:t>
      </w:r>
      <w:r>
        <w:rPr>
          <w:rFonts w:hint="eastAsia" w:ascii="仿宋" w:hAnsi="仿宋" w:eastAsia="仿宋" w:cs="仿宋"/>
          <w:sz w:val="32"/>
          <w:szCs w:val="32"/>
          <w:lang w:val="en-US" w:eastAsia="zh-CN"/>
        </w:rPr>
        <w:t>7人。</w:t>
      </w:r>
    </w:p>
    <w:p>
      <w:pPr>
        <w:spacing w:line="240" w:lineRule="auto"/>
        <w:ind w:firstLine="640" w:firstLineChars="200"/>
        <w:rPr>
          <w:rFonts w:hint="eastAsia" w:ascii="仿宋" w:hAnsi="仿宋" w:eastAsia="仿宋" w:cs="仿宋"/>
          <w:kern w:val="2"/>
          <w:sz w:val="32"/>
          <w:szCs w:val="32"/>
        </w:rPr>
      </w:pPr>
      <w:r>
        <w:rPr>
          <w:rFonts w:hint="eastAsia" w:ascii="仿宋" w:hAnsi="仿宋" w:eastAsia="仿宋" w:cs="仿宋"/>
          <w:sz w:val="32"/>
          <w:szCs w:val="32"/>
        </w:rPr>
        <w:t>回顾一年来，我们在社区教育工作中虽然取得了一点点成绩，但我们工作还有很多不足，在20</w:t>
      </w:r>
      <w:r>
        <w:rPr>
          <w:rFonts w:hint="eastAsia" w:ascii="仿宋" w:hAnsi="仿宋" w:eastAsia="仿宋" w:cs="仿宋"/>
          <w:sz w:val="32"/>
          <w:szCs w:val="32"/>
          <w:lang w:val="en-US" w:eastAsia="zh-CN"/>
        </w:rPr>
        <w:t>20</w:t>
      </w:r>
      <w:r>
        <w:rPr>
          <w:rFonts w:hint="eastAsia" w:ascii="仿宋" w:hAnsi="仿宋" w:eastAsia="仿宋" w:cs="仿宋"/>
          <w:sz w:val="32"/>
          <w:szCs w:val="32"/>
        </w:rPr>
        <w:t>年，我们要</w:t>
      </w:r>
      <w:r>
        <w:rPr>
          <w:rFonts w:hint="eastAsia" w:ascii="仿宋" w:hAnsi="仿宋" w:eastAsia="仿宋" w:cs="仿宋"/>
          <w:sz w:val="32"/>
          <w:szCs w:val="32"/>
          <w:lang w:eastAsia="zh-CN"/>
        </w:rPr>
        <w:t>继续做“不忘初心、牢守初心”的追梦人！</w:t>
      </w: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tabs>
          <w:tab w:val="left" w:pos="1468"/>
        </w:tabs>
        <w:bidi w:val="0"/>
        <w:spacing w:line="240" w:lineRule="auto"/>
        <w:jc w:val="left"/>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2019年培训中心述职报告</w:t>
      </w:r>
    </w:p>
    <w:p>
      <w:pPr>
        <w:wordWrap w:val="0"/>
        <w:jc w:val="center"/>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培训中心主任 张立群</w:t>
      </w:r>
    </w:p>
    <w:p>
      <w:pPr>
        <w:wordWrap w:val="0"/>
        <w:jc w:val="center"/>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（2019年1月11日）</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2019年在李校长为首的校党委正确领导下，圆满完成各项工作任务，现总结如下：</w:t>
      </w:r>
    </w:p>
    <w:p>
      <w:pPr>
        <w:numPr>
          <w:ilvl w:val="0"/>
          <w:numId w:val="2"/>
        </w:numPr>
        <w:ind w:firstLine="643" w:firstLineChars="200"/>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荣誉成绩：</w:t>
      </w:r>
    </w:p>
    <w:p>
      <w:pPr>
        <w:numPr>
          <w:ilvl w:val="0"/>
          <w:numId w:val="0"/>
        </w:num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李校长把成人单招做为“一把手”工程，亲抓亲为，身体力行，2019年成人单招网上报名2700多人，录取1130人，录取率40%，在全省电大系统荣获第一名。信息确认工作组织严密，秩序井然，受到了省考试院、省电大、市考试院的肯定与表扬，荣获优秀组织奖。这些成绩的取得是在李校长为首的校党委正确领导下以及全体教职工的大力支持和共同努力下取得的。我们将会继续保持荣誉，团结拼搏，争取再创佳绩。</w:t>
      </w:r>
    </w:p>
    <w:p>
      <w:pPr>
        <w:numPr>
          <w:ilvl w:val="0"/>
          <w:numId w:val="2"/>
        </w:numPr>
        <w:ind w:firstLine="643" w:firstLineChars="200"/>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感人事迹：</w:t>
      </w:r>
    </w:p>
    <w:p>
      <w:pPr>
        <w:numPr>
          <w:ilvl w:val="0"/>
          <w:numId w:val="0"/>
        </w:numPr>
        <w:ind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2019年电大是不平静的一年，也是不平凡的一年，俗话说得好“家家都有一本难念的经”，由于今年成人报名人数激增，考试考场成了前所未有的难题，市考试院张涛院长多次协调，李校长亲自出马，多方询问，最终把考点定在了市职教中心。王勇、侯丽娜、翟方卫三位老师帮助寻找监考老师。“求人难，求人难，求人矮三分”。李校长、王勇主任、张立群同志三人拿出自己的工资，去做公关工作，真可谓用心良苦。李保新老师带病坚守岗位，无怨无悔，默默奉献，令人感动。杨群老师积极工作，任劳任怨，今年连续三次脚肿，不能下床活动，当问及他为何不去检查治疗时，他说：“孩子肺炎住院一个月，花了两万多，我检查不起，更不敢住院。”此刻，我已哽噎无语，眼泪盈眶。张立群同志今年父亲去世，“自古忠孝不能两全”，当时正值工作关键期，为了不影响工作，他顾全大局，把“忠”字放在第一位。这是发生在我们身边的流汗、流泪、流血的感人故事，这种精神将激励我们奋勇前行！</w:t>
      </w:r>
    </w:p>
    <w:p>
      <w:pPr>
        <w:numPr>
          <w:ilvl w:val="0"/>
          <w:numId w:val="2"/>
        </w:numPr>
        <w:ind w:firstLine="643" w:firstLineChars="200"/>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今后方向：</w:t>
      </w:r>
    </w:p>
    <w:p>
      <w:pPr>
        <w:numPr>
          <w:ilvl w:val="0"/>
          <w:numId w:val="0"/>
        </w:numPr>
        <w:ind w:leftChars="0"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2019年荣誉、鲜花、掌声，将成往事。2020年接下来我们又从“零点”起步，新时代、新征程、新电大，冲锋号角已吹响。我们坚定不移地，团结在以李校长为首的校党委核心，工作上改革创新，锐意进取，转变工作方向，重点加强教学环境，狠抓考风考纪，提升管理水平，增强业务能力，锤炼专业水平，为把新电大建设的更加美好，做出积极贡献。</w:t>
      </w: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tabs>
          <w:tab w:val="left" w:pos="1468"/>
        </w:tabs>
        <w:bidi w:val="0"/>
        <w:spacing w:line="240" w:lineRule="auto"/>
        <w:jc w:val="left"/>
        <w:rPr>
          <w:rFonts w:hint="eastAsia" w:ascii="仿宋" w:hAnsi="仿宋" w:eastAsia="仿宋" w:cs="仿宋"/>
          <w:sz w:val="32"/>
          <w:szCs w:val="32"/>
          <w:lang w:val="en-US" w:eastAsia="zh-CN"/>
        </w:rPr>
      </w:pPr>
    </w:p>
    <w:p>
      <w:pPr>
        <w:spacing w:line="240" w:lineRule="auto"/>
        <w:ind w:firstLine="2200" w:firstLineChars="500"/>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2019年</w:t>
      </w:r>
      <w:r>
        <w:rPr>
          <w:rFonts w:hint="eastAsia" w:ascii="方正小标宋简体" w:hAnsi="方正小标宋简体" w:eastAsia="方正小标宋简体" w:cs="方正小标宋简体"/>
          <w:b w:val="0"/>
          <w:bCs/>
          <w:sz w:val="44"/>
          <w:szCs w:val="44"/>
          <w:lang w:val="en-US" w:eastAsia="zh-CN"/>
        </w:rPr>
        <w:t>财务处</w:t>
      </w:r>
      <w:r>
        <w:rPr>
          <w:rFonts w:hint="eastAsia" w:ascii="方正小标宋简体" w:hAnsi="方正小标宋简体" w:eastAsia="方正小标宋简体" w:cs="方正小标宋简体"/>
          <w:b w:val="0"/>
          <w:bCs/>
          <w:sz w:val="44"/>
          <w:szCs w:val="44"/>
          <w:lang w:eastAsia="zh-CN"/>
        </w:rPr>
        <w:t>述职报告</w:t>
      </w:r>
    </w:p>
    <w:p>
      <w:pPr>
        <w:spacing w:line="240" w:lineRule="auto"/>
        <w:jc w:val="center"/>
        <w:rPr>
          <w:rFonts w:hint="eastAsia" w:ascii="楷体" w:hAnsi="楷体" w:eastAsia="楷体" w:cs="楷体"/>
          <w:sz w:val="32"/>
          <w:szCs w:val="32"/>
        </w:rPr>
      </w:pPr>
      <w:r>
        <w:rPr>
          <w:rFonts w:hint="eastAsia" w:ascii="楷体" w:hAnsi="楷体" w:eastAsia="楷体" w:cs="楷体"/>
          <w:sz w:val="32"/>
          <w:szCs w:val="32"/>
        </w:rPr>
        <w:t>财务处</w:t>
      </w:r>
      <w:r>
        <w:rPr>
          <w:rFonts w:hint="eastAsia" w:ascii="楷体" w:hAnsi="楷体" w:eastAsia="楷体" w:cs="楷体"/>
          <w:sz w:val="32"/>
          <w:szCs w:val="32"/>
          <w:lang w:eastAsia="zh-CN"/>
        </w:rPr>
        <w:t>处长</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张彤</w:t>
      </w:r>
    </w:p>
    <w:p>
      <w:pPr>
        <w:spacing w:line="240" w:lineRule="auto"/>
        <w:jc w:val="center"/>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2020年1月11日）</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2019年，财务处在校党委的正确领导下，在分管领导的直接主抓下，在各部门的支持配合下，围绕学校中心工作和财务工作目标做好服务的同时，认真组织会计核算。这支年轻的队伍克服了工作中的种种压力与困难，完成了年度部门既定的工作目标，并在会计核算、预算管理、责任监督、内外联系等多方面取得了阶段性的工作成绩，受到了上级有关部门的充分肯定。   </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现将财务处2019年工作情况总结如下：</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黑体" w:hAnsi="黑体" w:eastAsia="黑体" w:cs="黑体"/>
          <w:sz w:val="32"/>
          <w:szCs w:val="32"/>
        </w:rPr>
        <w:t>政治学习、业务学习和廉洁从业方面</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2019年是中华人民共和国成立70周年，是贯彻党的十九大精神、全面建成小康社会的关键之年，财务人员牢牢抓住思想理论武装这个根本，把学习习近平新时代中国特色社会主义思想作为重中之重，始终保持清醒的政治头脑，坚持学以致用、学用相长、指导实践、推动工作，真正把习近平新时代中国特色社会主义思想领悟透、贯彻好。</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业务知识学习方面，财务处工作人员都能自觉主动的坚持学习。2019年是政府会计制度正式执行的一年，会计制度的衔接、新账务建立都考验着财务人员的工作态度、知识储备、学习能力。面对困难，我们三个人拧成一股绳，自觉全员参加邯郸市财政局、邯郸市教育局组织的业务能力提升培训，针对学校的个性问题多次联系财政人员、教育系统会计进行询问、解决，整个处室形成了良好的学习氛围。通过认真学习新会计制度，全体财务人员的业务水平和思想水平都有了大的提高和进步。</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筑牢思想道德防线，增强拒腐防变和抵御风险能力是财务人员始终牢记的职业准则。工作中，我们每个人都能正确对待困难和荣誉，大家心往一处想，共同克服困难，充分发挥财务人员的整体力量，既严格按照《会计法》《预算法》及相关的财政政策执行，又积极处理一些特殊问题，在人员配备较少的情况下办理了大量财务业务。财务处三位工作人员，两位同志家中孩儿幼小，一位同志家不在市区，在工作面前从没有提过任何条件和个人要求，有困难从来都是自己想办法克服解决。王秀鹏同志在出纳岗位工作后，连续两年大年二十八还要跑银行排队给大家发精神文明奖，吴堃同志</w:t>
      </w:r>
      <w:r>
        <w:rPr>
          <w:rFonts w:hint="eastAsia" w:ascii="仿宋" w:hAnsi="仿宋" w:eastAsia="仿宋" w:cs="仿宋"/>
          <w:sz w:val="32"/>
          <w:szCs w:val="32"/>
          <w:highlight w:val="none"/>
          <w:lang w:val="en-US" w:eastAsia="zh-CN"/>
        </w:rPr>
        <w:t>接手税务</w:t>
      </w:r>
      <w:r>
        <w:rPr>
          <w:rFonts w:hint="eastAsia" w:ascii="仿宋" w:hAnsi="仿宋" w:eastAsia="仿宋" w:cs="仿宋"/>
          <w:sz w:val="32"/>
          <w:szCs w:val="32"/>
          <w:lang w:val="en-US" w:eastAsia="zh-CN"/>
        </w:rPr>
        <w:t>工作后，更是从零基础干起，每月15日不管是否放假都要准时报税。虽然我们身在学校，但我们从来没有休过一个完整的假期，假期中除了处理日常工作外，财政局、教育局机关、审计局通知有开会、培训、报表等任务时，财务人员都会放弃休息时间处理业务。加班加点更是经常，时常有其他处室人员问我，晚上八九点从学校楼下经过，财务处的灯怎么还亮着，是不是忘记关了？不是的，那是同志们在赶工作进度，从他们的身上充分体现出了会计人牢记使命兢兢业业勇于奉献的精神品格。</w:t>
      </w:r>
    </w:p>
    <w:p>
      <w:pPr>
        <w:keepNext w:val="0"/>
        <w:keepLines w:val="0"/>
        <w:pageBreakBefore w:val="0"/>
        <w:widowControl/>
        <w:kinsoku/>
        <w:wordWrap/>
        <w:overflowPunct/>
        <w:topLinePunct w:val="0"/>
        <w:autoSpaceDE/>
        <w:autoSpaceDN/>
        <w:bidi w:val="0"/>
        <w:adjustRightInd w:val="0"/>
        <w:snapToGrid w:val="0"/>
        <w:spacing w:after="0"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二、业务</w:t>
      </w:r>
      <w:r>
        <w:rPr>
          <w:rFonts w:hint="eastAsia" w:ascii="黑体" w:hAnsi="黑体" w:eastAsia="黑体" w:cs="黑体"/>
          <w:sz w:val="32"/>
          <w:szCs w:val="32"/>
          <w:highlight w:val="none"/>
        </w:rPr>
        <w:t>实绩</w:t>
      </w:r>
      <w:r>
        <w:rPr>
          <w:rFonts w:hint="eastAsia" w:ascii="黑体" w:hAnsi="黑体" w:eastAsia="黑体" w:cs="黑体"/>
          <w:sz w:val="32"/>
          <w:szCs w:val="32"/>
        </w:rPr>
        <w:t>方面：</w:t>
      </w:r>
    </w:p>
    <w:p>
      <w:pPr>
        <w:widowControl/>
        <w:adjustRightInd w:val="0"/>
        <w:spacing w:line="24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1、准确、顺利、稳妥的完成了2019年预算指标任务。</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全年追加预算资金176万元，在预算执行过程中，对项目执行第一责任人进行资金使用进度监督，有效执行了预算的批复计划。</w:t>
      </w:r>
    </w:p>
    <w:p>
      <w:pPr>
        <w:widowControl/>
        <w:adjustRightInd w:val="0"/>
        <w:spacing w:line="24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2、支出过程严格按照支付要求和银行结算业务的审批流程进行，同时，加强对各项费用开支的核算。</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财务处对应上缴残联的残保金进行了核对，经核对为学校减少上缴资金1万余元；组织业务处室对我校上缴省校管理费进行核算，让每一分来之不易的资金花的明白；2019年财务处加大力度规范各业务处室人员经费的开支标准，做到开支有理有据；经过规范公务卡的使用管理，我校借款金额终于实现了全年为零这一历史性突破。</w:t>
      </w:r>
    </w:p>
    <w:p>
      <w:pPr>
        <w:widowControl/>
        <w:adjustRightInd w:val="0"/>
        <w:spacing w:line="24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3、改变财务核算管理方式，推进财务管理信息化进程。</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根据要求学校应增加税务员岗位，财务岗位进行了调整，对三位财务人员的职责工作范围进行了重新划分，优化了财务处人员配备结构。同时，为提升我校财务的核算能力和水平，规范资金支付行为，按财政改革的步骤和要求，开办了自助柜面业务可直接在国库支付电子化系统平台上运行，通过自助柜面业务实现网上转账，资金到账信息和资金使用情况的实时查询。公务卡系统和即将上线的国库支付电子化系统“公务之家”的融合又可使财务管理信息化走上一个新的台阶。今年，财务安装了网上税务申报系统，随着新修订个人所得税法的实施，征管体制有了很大的变化，个人所得税专项附加扣除开始实行，要对子女教育、继续教育、大病医疗、住房贷款利息、住房租金和赡养老人等六项专项附加扣除的大量信息进行采集，吴堃同志能及时通知教职工相关信息并进行了统计，让大家熟悉了新规则、新版本软件的使用操作。逐月完成2019年个人所得税申报。增值税方面，我校完成了小规模纳税人登记，可以开具增值税发票。财务处及时对增值税发票管理，进行了增值税相关税费的申报工作，为学校提供增值税应税项目商品服务打下了基础。</w:t>
      </w:r>
    </w:p>
    <w:p>
      <w:pPr>
        <w:widowControl/>
        <w:adjustRightInd w:val="0"/>
        <w:spacing w:line="24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4、编制2020年部门预算建议计划。</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编制2020年预算建议计划过程中，财务处联合总务处进行了预算编报的调整工作，细化了编报项目，明确了全年资产、采购等任务的基础数据。根据2019年预算执行的实际情况分析，调整，全面考虑我校2020年实际工作需要，按照预算法的要求，比照2019年预算执行过程中出现的问题和节点，预计2020年资金收入与我校发展资金需求，提高了项目预算收入。按照全面完整，量入为出，收支平衡的原则和实事求是、统筹兼顾、勤俭节约的工作方针，在制定2020年部门收支预算时，保证了正常公用部分，人员正常支出部分，重点工作支出部分资金，对其他支出做了不同程度的压减，已完成了2020年部门预算的“两下三上”工作。</w:t>
      </w:r>
    </w:p>
    <w:p>
      <w:pPr>
        <w:widowControl/>
        <w:adjustRightInd w:val="0"/>
        <w:spacing w:line="24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5、完成2019年的决算工作。</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是政府会计制度实施的第一年，决算工作不同于以往，很多数据衔接、报表范围都是新增内容，我们不仅要加快学习新知识，掌握新形势，还要认真梳理全年财务信息。年终决算既是对当年财务收支状况的综合反映，同时也是对下一年度财力安排的重要依据。决算工作任务艰巨、时间紧迫，我们在规定的时间内，把所有的旧账结清，催要各种财务手续，核对各项指标、数据，先把帐结平，再进行年终结转，出具决算报表，进行财务分析，这项工作目前还在紧张进行，保证1月23日准时将决算报表</w:t>
      </w:r>
      <w:r>
        <w:rPr>
          <w:rFonts w:hint="eastAsia" w:ascii="仿宋" w:hAnsi="仿宋" w:eastAsia="仿宋" w:cs="仿宋"/>
          <w:sz w:val="32"/>
          <w:szCs w:val="32"/>
          <w:highlight w:val="none"/>
          <w:lang w:val="en-US" w:eastAsia="zh-CN"/>
        </w:rPr>
        <w:t>交于</w:t>
      </w:r>
      <w:r>
        <w:rPr>
          <w:rFonts w:hint="eastAsia" w:ascii="仿宋" w:hAnsi="仿宋" w:eastAsia="仿宋" w:cs="仿宋"/>
          <w:sz w:val="32"/>
          <w:szCs w:val="32"/>
          <w:lang w:val="en-US" w:eastAsia="zh-CN"/>
        </w:rPr>
        <w:t xml:space="preserve">财政。    </w:t>
      </w:r>
    </w:p>
    <w:p>
      <w:pPr>
        <w:keepNext w:val="0"/>
        <w:keepLines w:val="0"/>
        <w:pageBreakBefore w:val="0"/>
        <w:widowControl/>
        <w:kinsoku/>
        <w:wordWrap/>
        <w:overflowPunct/>
        <w:topLinePunct w:val="0"/>
        <w:autoSpaceDE/>
        <w:autoSpaceDN/>
        <w:bidi w:val="0"/>
        <w:adjustRightInd w:val="0"/>
        <w:snapToGrid w:val="0"/>
        <w:spacing w:after="0"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三、问题和不足：  </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务处是一支年轻的队伍，各方面经验不足，在应对一些突发事件或问题上略显稚嫩，在对国家各项财经制度和相应财务准则的具体理解和应用上还有待于进一步提升。同时，在对特定会计业务的处理及与其他科室的协作沟通上还有上升空间。</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的工作已经结束，总结是为了汲取经验和教训，弥补不足与缺憾。总结也是为了更好的展望未来，使我们站在一个全新的高度，以更加饱满的热情投身到新一年的工作中去，感谢李校长、志安校长等校级领导对于财务工作的理解和指导，感谢校办室、人事处等部门对财务工作的鼎力支持，感谢吴堃和王秀鹏两位男同志的默默付出，感谢母亲独自照顾我98岁高龄的姥姥和2岁多的女儿，衷心的谢谢你们。</w:t>
      </w:r>
    </w:p>
    <w:p>
      <w:pPr>
        <w:widowControl/>
        <w:adjustRightInd w:val="0"/>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2020年财务处的工作任务艰巨而光荣，我们有信心有能力面对机遇与挑战，克服困难，迎难而上，为电大的明天贡献我们会计人的一份力量。</w:t>
      </w:r>
    </w:p>
    <w:p>
      <w:pPr>
        <w:widowControl/>
        <w:adjustRightInd w:val="0"/>
        <w:spacing w:line="240" w:lineRule="auto"/>
        <w:ind w:firstLine="640" w:firstLineChars="200"/>
        <w:jc w:val="left"/>
        <w:rPr>
          <w:rFonts w:hint="default" w:ascii="仿宋" w:hAnsi="仿宋" w:eastAsia="仿宋" w:cs="仿宋"/>
          <w:sz w:val="32"/>
          <w:szCs w:val="32"/>
          <w:lang w:val="en-US" w:eastAsia="zh-CN"/>
        </w:rPr>
      </w:pPr>
    </w:p>
    <w:p>
      <w:pPr>
        <w:widowControl/>
        <w:adjustRightInd w:val="0"/>
        <w:spacing w:line="240" w:lineRule="auto"/>
        <w:ind w:firstLine="640" w:firstLineChars="200"/>
        <w:jc w:val="left"/>
        <w:rPr>
          <w:rFonts w:hint="default" w:ascii="仿宋" w:hAnsi="仿宋" w:eastAsia="仿宋" w:cs="仿宋"/>
          <w:sz w:val="32"/>
          <w:szCs w:val="32"/>
          <w:lang w:val="en-US" w:eastAsia="zh-CN"/>
        </w:rPr>
      </w:pPr>
    </w:p>
    <w:p>
      <w:pPr>
        <w:widowControl/>
        <w:adjustRightInd w:val="0"/>
        <w:spacing w:line="240" w:lineRule="auto"/>
        <w:ind w:firstLine="640" w:firstLineChars="200"/>
        <w:jc w:val="left"/>
        <w:rPr>
          <w:rFonts w:hint="default" w:ascii="仿宋" w:hAnsi="仿宋" w:eastAsia="仿宋" w:cs="仿宋"/>
          <w:sz w:val="32"/>
          <w:szCs w:val="32"/>
          <w:lang w:val="en-US" w:eastAsia="zh-CN"/>
        </w:rPr>
      </w:pPr>
    </w:p>
    <w:p>
      <w:pPr>
        <w:widowControl/>
        <w:adjustRightInd w:val="0"/>
        <w:spacing w:line="240" w:lineRule="auto"/>
        <w:ind w:firstLine="640" w:firstLineChars="200"/>
        <w:jc w:val="left"/>
        <w:rPr>
          <w:rFonts w:hint="default" w:ascii="仿宋" w:hAnsi="仿宋" w:eastAsia="仿宋" w:cs="仿宋"/>
          <w:sz w:val="32"/>
          <w:szCs w:val="32"/>
          <w:lang w:val="en-US" w:eastAsia="zh-CN"/>
        </w:rPr>
      </w:pPr>
    </w:p>
    <w:p>
      <w:pPr>
        <w:widowControl/>
        <w:adjustRightInd w:val="0"/>
        <w:spacing w:line="240" w:lineRule="auto"/>
        <w:ind w:firstLine="640" w:firstLineChars="200"/>
        <w:jc w:val="left"/>
        <w:rPr>
          <w:rFonts w:hint="default" w:ascii="仿宋" w:hAnsi="仿宋" w:eastAsia="仿宋" w:cs="仿宋"/>
          <w:sz w:val="32"/>
          <w:szCs w:val="32"/>
          <w:lang w:val="en-US" w:eastAsia="zh-CN"/>
        </w:rPr>
      </w:pPr>
    </w:p>
    <w:p>
      <w:pPr>
        <w:widowControl/>
        <w:adjustRightInd w:val="0"/>
        <w:spacing w:line="240" w:lineRule="auto"/>
        <w:ind w:firstLine="640" w:firstLineChars="200"/>
        <w:jc w:val="left"/>
        <w:rPr>
          <w:rFonts w:hint="default" w:ascii="仿宋" w:hAnsi="仿宋" w:eastAsia="仿宋" w:cs="仿宋"/>
          <w:sz w:val="32"/>
          <w:szCs w:val="32"/>
          <w:lang w:val="en-US" w:eastAsia="zh-CN"/>
        </w:rPr>
      </w:pPr>
    </w:p>
    <w:p>
      <w:pPr>
        <w:widowControl/>
        <w:adjustRightInd w:val="0"/>
        <w:spacing w:line="240" w:lineRule="auto"/>
        <w:ind w:firstLine="640" w:firstLineChars="200"/>
        <w:jc w:val="left"/>
        <w:rPr>
          <w:rFonts w:hint="default" w:ascii="仿宋" w:hAnsi="仿宋" w:eastAsia="仿宋" w:cs="仿宋"/>
          <w:sz w:val="32"/>
          <w:szCs w:val="32"/>
          <w:lang w:val="en-US" w:eastAsia="zh-CN"/>
        </w:rPr>
      </w:pPr>
    </w:p>
    <w:p>
      <w:pPr>
        <w:spacing w:before="0" w:after="0" w:line="240" w:lineRule="auto"/>
        <w:ind w:left="0" w:right="0" w:firstLine="0"/>
        <w:jc w:val="center"/>
        <w:rPr>
          <w:rFonts w:hint="eastAsia" w:ascii="方正小标宋简体" w:hAnsi="方正小标宋简体" w:eastAsia="方正小标宋简体" w:cs="方正小标宋简体"/>
          <w:b w:val="0"/>
          <w:bCs/>
          <w:color w:val="auto"/>
          <w:spacing w:val="0"/>
          <w:position w:val="0"/>
          <w:sz w:val="48"/>
          <w:shd w:val="clear" w:fill="auto"/>
        </w:rPr>
      </w:pPr>
      <w:r>
        <w:rPr>
          <w:rFonts w:hint="eastAsia" w:ascii="方正小标宋简体" w:hAnsi="方正小标宋简体" w:eastAsia="方正小标宋简体" w:cs="方正小标宋简体"/>
          <w:b w:val="0"/>
          <w:bCs/>
          <w:color w:val="auto"/>
          <w:spacing w:val="0"/>
          <w:position w:val="0"/>
          <w:sz w:val="48"/>
          <w:shd w:val="clear" w:fill="auto"/>
        </w:rPr>
        <w:t xml:space="preserve">  2019年基建处、保卫处</w:t>
      </w:r>
      <w:r>
        <w:rPr>
          <w:rFonts w:hint="eastAsia" w:ascii="方正小标宋简体" w:hAnsi="方正小标宋简体" w:eastAsia="方正小标宋简体" w:cs="方正小标宋简体"/>
          <w:b w:val="0"/>
          <w:bCs/>
          <w:color w:val="auto"/>
          <w:spacing w:val="0"/>
          <w:position w:val="0"/>
          <w:sz w:val="32"/>
          <w:shd w:val="clear" w:fill="auto"/>
        </w:rPr>
        <w:t>、</w:t>
      </w:r>
      <w:r>
        <w:rPr>
          <w:rFonts w:hint="eastAsia" w:ascii="方正小标宋简体" w:hAnsi="方正小标宋简体" w:eastAsia="方正小标宋简体" w:cs="方正小标宋简体"/>
          <w:b w:val="0"/>
          <w:bCs/>
          <w:color w:val="auto"/>
          <w:spacing w:val="0"/>
          <w:position w:val="0"/>
          <w:sz w:val="48"/>
          <w:shd w:val="clear" w:fill="auto"/>
        </w:rPr>
        <w:t>大楼管理科</w:t>
      </w:r>
    </w:p>
    <w:p>
      <w:pPr>
        <w:spacing w:before="0" w:after="0" w:line="240" w:lineRule="auto"/>
        <w:ind w:left="0" w:right="0" w:firstLine="0"/>
        <w:jc w:val="center"/>
        <w:rPr>
          <w:rFonts w:hint="eastAsia" w:ascii="方正小标宋简体" w:hAnsi="方正小标宋简体" w:eastAsia="方正小标宋简体" w:cs="方正小标宋简体"/>
          <w:b w:val="0"/>
          <w:bCs/>
          <w:color w:val="auto"/>
          <w:spacing w:val="0"/>
          <w:position w:val="0"/>
          <w:sz w:val="36"/>
          <w:shd w:val="clear" w:fill="auto"/>
        </w:rPr>
      </w:pPr>
      <w:r>
        <w:rPr>
          <w:rFonts w:hint="eastAsia" w:ascii="方正小标宋简体" w:hAnsi="方正小标宋简体" w:eastAsia="方正小标宋简体" w:cs="方正小标宋简体"/>
          <w:b w:val="0"/>
          <w:bCs/>
          <w:color w:val="auto"/>
          <w:spacing w:val="0"/>
          <w:position w:val="0"/>
          <w:sz w:val="48"/>
          <w:shd w:val="clear" w:fill="auto"/>
        </w:rPr>
        <w:t>述职报告</w:t>
      </w:r>
    </w:p>
    <w:p>
      <w:pPr>
        <w:spacing w:before="0" w:after="0" w:line="500" w:lineRule="auto"/>
        <w:ind w:right="0"/>
        <w:jc w:val="center"/>
        <w:rPr>
          <w:rFonts w:hint="eastAsia" w:ascii="楷体" w:hAnsi="楷体" w:eastAsia="楷体" w:cs="楷体"/>
          <w:color w:val="auto"/>
          <w:spacing w:val="0"/>
          <w:position w:val="0"/>
          <w:sz w:val="32"/>
          <w:shd w:val="clear" w:fill="auto"/>
          <w:lang w:val="en-US" w:eastAsia="zh-CN"/>
        </w:rPr>
      </w:pPr>
      <w:r>
        <w:rPr>
          <w:rFonts w:hint="eastAsia" w:ascii="楷体" w:hAnsi="楷体" w:eastAsia="楷体" w:cs="楷体"/>
          <w:color w:val="auto"/>
          <w:spacing w:val="0"/>
          <w:position w:val="0"/>
          <w:sz w:val="32"/>
          <w:shd w:val="clear" w:fill="auto"/>
          <w:lang w:eastAsia="zh-CN"/>
        </w:rPr>
        <w:t>基建保卫处处长</w:t>
      </w:r>
      <w:r>
        <w:rPr>
          <w:rFonts w:hint="eastAsia" w:ascii="楷体" w:hAnsi="楷体" w:eastAsia="楷体" w:cs="楷体"/>
          <w:color w:val="auto"/>
          <w:spacing w:val="0"/>
          <w:position w:val="0"/>
          <w:sz w:val="32"/>
          <w:shd w:val="clear" w:fill="auto"/>
          <w:lang w:val="en-US" w:eastAsia="zh-CN"/>
        </w:rPr>
        <w:t xml:space="preserve"> 邵征</w:t>
      </w:r>
    </w:p>
    <w:p>
      <w:pPr>
        <w:spacing w:before="0" w:after="0" w:line="500" w:lineRule="auto"/>
        <w:ind w:right="0"/>
        <w:jc w:val="center"/>
        <w:rPr>
          <w:rFonts w:hint="default" w:ascii="楷体" w:hAnsi="楷体" w:eastAsia="楷体" w:cs="楷体"/>
          <w:color w:val="auto"/>
          <w:spacing w:val="0"/>
          <w:position w:val="0"/>
          <w:sz w:val="32"/>
          <w:shd w:val="clear" w:fill="auto"/>
          <w:lang w:val="en-US" w:eastAsia="zh-CN"/>
        </w:rPr>
      </w:pPr>
      <w:r>
        <w:rPr>
          <w:rFonts w:hint="eastAsia" w:ascii="楷体" w:hAnsi="楷体" w:eastAsia="楷体" w:cs="楷体"/>
          <w:color w:val="auto"/>
          <w:spacing w:val="0"/>
          <w:position w:val="0"/>
          <w:sz w:val="32"/>
          <w:shd w:val="clear" w:fill="auto"/>
          <w:lang w:val="en-US" w:eastAsia="zh-CN"/>
        </w:rPr>
        <w:t>（2020年1月11日）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2019年，在校党委的正确领导下，在学校各处院的支持配合下，基建保卫处、大楼管理科全体同志齐心协力、积极主动的完成了各项工作任务，现将2019年全年工作情况总结如下: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黑体" w:hAnsi="黑体" w:eastAsia="黑体" w:cs="黑体"/>
          <w:b w:val="0"/>
          <w:bCs/>
          <w:color w:val="auto"/>
          <w:spacing w:val="0"/>
          <w:position w:val="0"/>
          <w:sz w:val="36"/>
          <w:szCs w:val="36"/>
          <w:shd w:val="clear" w:fill="auto"/>
        </w:rPr>
      </w:pPr>
      <w:r>
        <w:rPr>
          <w:rFonts w:hint="eastAsia" w:ascii="黑体" w:hAnsi="黑体" w:eastAsia="黑体" w:cs="黑体"/>
          <w:b w:val="0"/>
          <w:bCs/>
          <w:color w:val="auto"/>
          <w:spacing w:val="0"/>
          <w:position w:val="0"/>
          <w:sz w:val="36"/>
          <w:szCs w:val="36"/>
          <w:shd w:val="clear" w:fill="auto"/>
        </w:rPr>
        <w:t>一、基建修缮工作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FFFFFF"/>
        </w:rPr>
      </w:pPr>
      <w:r>
        <w:rPr>
          <w:rFonts w:hint="eastAsia" w:ascii="仿宋" w:hAnsi="仿宋" w:eastAsia="仿宋" w:cs="仿宋"/>
          <w:color w:val="auto"/>
          <w:spacing w:val="0"/>
          <w:position w:val="0"/>
          <w:sz w:val="32"/>
          <w:szCs w:val="32"/>
          <w:shd w:val="clear" w:fill="FFFFFF"/>
        </w:rPr>
        <w:t>我校办公楼因为主体建筑时间较长,虽经过装修改造但目前也有很多方面都出现了一些问题，其中东大门门洞上方大理石造型砖、北二楼走廊连接处顶板水泥涂层、北四楼走廊吊顶龙骨、外墙空调护架、校园地面大青石砖、墙皮、墙板、学校监控摄像头、学校消防设备等地方存在不同程度的损坏和安全隐患，经过我们定期排查实地勘察和同事们报修等发现问题后逐一安排人员进行了修缮和维护。</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黑体" w:hAnsi="黑体" w:eastAsia="黑体" w:cs="黑体"/>
          <w:b w:val="0"/>
          <w:bCs/>
          <w:color w:val="auto"/>
          <w:spacing w:val="0"/>
          <w:position w:val="0"/>
          <w:sz w:val="36"/>
          <w:szCs w:val="36"/>
          <w:shd w:val="clear" w:fill="auto"/>
        </w:rPr>
      </w:pPr>
      <w:r>
        <w:rPr>
          <w:rFonts w:hint="eastAsia" w:ascii="黑体" w:hAnsi="黑体" w:eastAsia="黑体" w:cs="黑体"/>
          <w:b w:val="0"/>
          <w:bCs/>
          <w:color w:val="auto"/>
          <w:spacing w:val="0"/>
          <w:position w:val="0"/>
          <w:sz w:val="36"/>
          <w:szCs w:val="36"/>
          <w:shd w:val="clear" w:fill="auto"/>
        </w:rPr>
        <w:t>二、综合楼后勤管理工作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1.2019年全年保证了综合楼水、电、暖的正常供应，同时共接到综合楼各类报修维修项目230余次。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2.加强用水用电设备的定期检查，积极排查消防安全隐患。配合热力、电力、自来水公司等完成各类抢修检修工作。冬季供暖前，热力公司因北楼增加供热面积需补交多年的暖气费等问题决定对我校进行处罚和停止供暖，因共用电大一个热力站停止供热涉及市旅游局和中华桥小学，</w:t>
      </w:r>
      <w:r>
        <w:rPr>
          <w:rFonts w:hint="eastAsia" w:ascii="仿宋" w:hAnsi="仿宋" w:eastAsia="仿宋" w:cs="仿宋"/>
          <w:color w:val="auto"/>
          <w:spacing w:val="0"/>
          <w:position w:val="0"/>
          <w:sz w:val="32"/>
          <w:szCs w:val="32"/>
          <w:highlight w:val="none"/>
          <w:shd w:val="clear" w:fill="auto"/>
        </w:rPr>
        <w:t>一</w:t>
      </w:r>
      <w:r>
        <w:rPr>
          <w:rFonts w:hint="eastAsia" w:ascii="仿宋" w:hAnsi="仿宋" w:eastAsia="仿宋" w:cs="仿宋"/>
          <w:color w:val="auto"/>
          <w:spacing w:val="0"/>
          <w:position w:val="0"/>
          <w:sz w:val="32"/>
          <w:szCs w:val="32"/>
          <w:highlight w:val="none"/>
          <w:shd w:val="clear" w:fill="auto"/>
          <w:lang w:eastAsia="zh-CN"/>
        </w:rPr>
        <w:t>旦</w:t>
      </w:r>
      <w:r>
        <w:rPr>
          <w:rFonts w:hint="eastAsia" w:ascii="仿宋" w:hAnsi="仿宋" w:eastAsia="仿宋" w:cs="仿宋"/>
          <w:color w:val="auto"/>
          <w:spacing w:val="0"/>
          <w:position w:val="0"/>
          <w:sz w:val="32"/>
          <w:szCs w:val="32"/>
          <w:shd w:val="clear" w:fill="auto"/>
        </w:rPr>
        <w:t>停止供热极易引发小学生家长上访和我校及旅游局工作人员的强烈不满情况十分紧急。李校长指示想尽一切办法必须在供热前把问题解决，决不能影响到我校和旅游局及中华桥小学的供热。经过我们数十次与热力公司进行解释沟通交涉，建民校长也亲自从大名东街村赶回来最终确保了我们暖气的如期供应。</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3.美化校园环境，安排人员对学校花草树木定期进行修剪、灌溉，积极的更换、补栽部分绿植，优化了师生办公环境，美化了校园。</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4.利用假期对配电室进行了全面检修，调整更换空开、线路等老化设备，并且严格做好假期值班工作，特别在暑假防汛、寒假防火防雪灾期间根据市委市政府下发的各类紧急文件精神具体部署安排人员24小时值班，认真做好我校各类防灾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黑体" w:hAnsi="黑体" w:eastAsia="黑体" w:cs="黑体"/>
          <w:b w:val="0"/>
          <w:bCs/>
          <w:color w:val="auto"/>
          <w:spacing w:val="0"/>
          <w:position w:val="0"/>
          <w:sz w:val="36"/>
          <w:szCs w:val="36"/>
          <w:shd w:val="clear" w:fill="auto"/>
        </w:rPr>
      </w:pPr>
      <w:r>
        <w:rPr>
          <w:rFonts w:hint="eastAsia" w:ascii="黑体" w:hAnsi="黑体" w:eastAsia="黑体" w:cs="黑体"/>
          <w:b w:val="0"/>
          <w:bCs/>
          <w:color w:val="auto"/>
          <w:spacing w:val="0"/>
          <w:position w:val="0"/>
          <w:sz w:val="36"/>
          <w:szCs w:val="36"/>
          <w:shd w:val="clear" w:fill="auto"/>
        </w:rPr>
        <w:t>三、安全工作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1.定期对学校进行安全隐患排查，每年和各处院负责人签订《综合治理责任状》，建立一套行之有效的安全管理体系，杜绝各类安全隐患。</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2.在学校网络统考、期末考试、单招信息确认及考试等人员较多的重大活动期间，加强值班巡查力度，确保考试顺利进行，保障校园安全稳定。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3.</w:t>
      </w:r>
      <w:r>
        <w:rPr>
          <w:rFonts w:hint="eastAsia" w:ascii="仿宋" w:hAnsi="仿宋" w:eastAsia="仿宋" w:cs="仿宋"/>
          <w:color w:val="000000"/>
          <w:spacing w:val="0"/>
          <w:position w:val="0"/>
          <w:sz w:val="32"/>
          <w:szCs w:val="32"/>
          <w:shd w:val="clear" w:fill="auto"/>
        </w:rPr>
        <w:t>学校全年的各项重大会议、文明单位验收、各级领导督导、检查等期间，我们认真配合各部门，积极的做好后勤安全保障和环境卫生工作</w:t>
      </w:r>
      <w:r>
        <w:rPr>
          <w:rFonts w:hint="eastAsia" w:ascii="仿宋" w:hAnsi="仿宋" w:eastAsia="仿宋" w:cs="仿宋"/>
          <w:color w:val="auto"/>
          <w:spacing w:val="0"/>
          <w:position w:val="0"/>
          <w:sz w:val="32"/>
          <w:szCs w:val="32"/>
          <w:shd w:val="clear"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4.在全国两会和新中国成立七十周年大庆活动期间，根据市政法委相关文件要求，安排人员和车辆对我校护路点黄粱梦输元桥铁路段进行全天24小时值班，我处全体人员克服年龄大孩子小等困难，积极的完成好铁路护路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5.认真做好邯郸市委关于</w:t>
      </w:r>
      <w:r>
        <w:rPr>
          <w:rFonts w:hint="eastAsia" w:ascii="仿宋" w:hAnsi="仿宋" w:eastAsia="仿宋" w:cs="仿宋"/>
          <w:color w:val="191919"/>
          <w:spacing w:val="0"/>
          <w:position w:val="0"/>
          <w:sz w:val="32"/>
          <w:szCs w:val="32"/>
          <w:shd w:val="clear" w:fill="FFFFFF"/>
        </w:rPr>
        <w:t>《邯郸市落实党委（党组）国家安全责任制督查考核办法》的</w:t>
      </w:r>
      <w:r>
        <w:rPr>
          <w:rFonts w:hint="eastAsia" w:ascii="仿宋" w:hAnsi="仿宋" w:eastAsia="仿宋" w:cs="仿宋"/>
          <w:color w:val="auto"/>
          <w:spacing w:val="0"/>
          <w:position w:val="0"/>
          <w:sz w:val="32"/>
          <w:szCs w:val="32"/>
          <w:shd w:val="clear" w:fill="auto"/>
        </w:rPr>
        <w:t>文件要求，在各处院的积极配合下，在规定的时间内较高质量并且提前将我校自查自纠报告、预案和各类相关佐证材料报送至邯郸市委国安办，得到了市委国安办的好评。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1"/>
        <w:jc w:val="both"/>
        <w:textAlignment w:val="auto"/>
        <w:rPr>
          <w:rFonts w:hint="default" w:ascii="仿宋" w:hAnsi="仿宋" w:eastAsia="仿宋" w:cs="仿宋"/>
          <w:color w:val="auto"/>
          <w:spacing w:val="0"/>
          <w:position w:val="0"/>
          <w:sz w:val="32"/>
          <w:szCs w:val="32"/>
          <w:shd w:val="clear" w:fill="auto"/>
          <w:lang w:val="en-US" w:eastAsia="zh-CN"/>
        </w:rPr>
      </w:pPr>
      <w:r>
        <w:rPr>
          <w:rFonts w:hint="eastAsia" w:ascii="仿宋" w:hAnsi="仿宋" w:eastAsia="仿宋" w:cs="仿宋"/>
          <w:color w:val="auto"/>
          <w:spacing w:val="0"/>
          <w:position w:val="0"/>
          <w:sz w:val="32"/>
          <w:szCs w:val="32"/>
          <w:shd w:val="clear" w:fill="auto"/>
          <w:lang w:val="en-US" w:eastAsia="zh-CN"/>
        </w:rPr>
        <w:t>6.由李校长和书增校长批到我处的关于《邯郸市退役军人工作考核评价实施细则》文件，因涉及到信访及安全稳定而且市委要的紧急，我们加班加点进行了自查自评，于规定时间内将我校《关于军人退役服务管理工作自查自评报告》报送中共邯郸市委退役军人领导小组办公室。</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333333"/>
          <w:spacing w:val="0"/>
          <w:position w:val="0"/>
          <w:sz w:val="32"/>
          <w:szCs w:val="32"/>
          <w:shd w:val="clear" w:fill="auto"/>
        </w:rPr>
      </w:pPr>
      <w:r>
        <w:rPr>
          <w:rFonts w:hint="eastAsia" w:ascii="仿宋" w:hAnsi="仿宋" w:eastAsia="仿宋" w:cs="仿宋"/>
          <w:color w:val="auto"/>
          <w:spacing w:val="0"/>
          <w:position w:val="0"/>
          <w:sz w:val="32"/>
          <w:szCs w:val="32"/>
          <w:shd w:val="clear" w:fill="auto"/>
          <w:lang w:val="en-US" w:eastAsia="zh-CN"/>
        </w:rPr>
        <w:t>7</w:t>
      </w:r>
      <w:r>
        <w:rPr>
          <w:rFonts w:hint="eastAsia" w:ascii="仿宋" w:hAnsi="仿宋" w:eastAsia="仿宋" w:cs="仿宋"/>
          <w:color w:val="auto"/>
          <w:spacing w:val="0"/>
          <w:position w:val="0"/>
          <w:sz w:val="32"/>
          <w:szCs w:val="32"/>
          <w:shd w:val="clear" w:fill="auto"/>
        </w:rPr>
        <w:t>.2019年10月底代表我校参加了由河北省应急管理厅、省电大联合举办的“消防安全教育”高级研修班。通过消防专家授课为期一周的培训学习，切实提高了消防管理理论水平，加强危机意识，牢牢树立“安全第一”的思想观念。</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黑体" w:hAnsi="黑体" w:eastAsia="黑体" w:cs="黑体"/>
          <w:b w:val="0"/>
          <w:bCs/>
          <w:color w:val="auto"/>
          <w:spacing w:val="0"/>
          <w:position w:val="0"/>
          <w:sz w:val="36"/>
          <w:szCs w:val="36"/>
          <w:shd w:val="clear" w:fill="auto"/>
        </w:rPr>
      </w:pPr>
      <w:r>
        <w:rPr>
          <w:rFonts w:hint="eastAsia" w:ascii="黑体" w:hAnsi="黑体" w:eastAsia="黑体" w:cs="黑体"/>
          <w:b w:val="0"/>
          <w:bCs/>
          <w:color w:val="auto"/>
          <w:spacing w:val="0"/>
          <w:position w:val="0"/>
          <w:sz w:val="36"/>
          <w:szCs w:val="36"/>
          <w:shd w:val="clear" w:fill="auto"/>
          <w:lang w:eastAsia="zh-CN"/>
        </w:rPr>
        <w:t>四、</w:t>
      </w:r>
      <w:r>
        <w:rPr>
          <w:rFonts w:hint="eastAsia" w:ascii="黑体" w:hAnsi="黑体" w:eastAsia="黑体" w:cs="黑体"/>
          <w:b w:val="0"/>
          <w:bCs/>
          <w:color w:val="auto"/>
          <w:spacing w:val="0"/>
          <w:position w:val="0"/>
          <w:sz w:val="36"/>
          <w:szCs w:val="36"/>
          <w:shd w:val="clear" w:fill="auto"/>
        </w:rPr>
        <w:t>招生、新校区建设等方面工作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5"/>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1.积极参加学校的招生工作。我处管理岗两人全年共完成各类招生25人，其中我招生21人，张兵兵招生4人，超额完成了招生任务。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2.以《邯郸城市大学建设方案》为框架，盘点统计我校资产和设备数量，组织全处人员多次研究探讨我校的搬迁方案，为将来能够顺利搬迁做好前期的准备工作。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3.跟随由校领导带领的学习小组赴温州城市大学考察学习，与温州城市大学的后勤管理处进行了深度的沟通和交流，学习了温州城大先进的管理理念和方法，进一步提升了自身的思想和能力。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 w:hAnsi="仿宋" w:eastAsia="仿宋" w:cs="仿宋"/>
          <w:color w:val="auto"/>
          <w:spacing w:val="0"/>
          <w:position w:val="0"/>
          <w:sz w:val="32"/>
          <w:szCs w:val="32"/>
          <w:shd w:val="clear" w:fill="auto"/>
        </w:rPr>
      </w:pPr>
      <w:r>
        <w:rPr>
          <w:rFonts w:hint="eastAsia" w:ascii="仿宋" w:hAnsi="仿宋" w:eastAsia="仿宋" w:cs="仿宋"/>
          <w:color w:val="auto"/>
          <w:spacing w:val="0"/>
          <w:position w:val="0"/>
          <w:sz w:val="32"/>
          <w:szCs w:val="32"/>
          <w:shd w:val="clear" w:fill="auto"/>
        </w:rPr>
        <w:t>回顾这一年的工作，尽管有了一些成绩，但是有些方面还存在着不足，个别工作做的还不够完善，都有待于在今后的工作中加以改进。在2020年里，我们一定会加强政治理论和专业知识的学习，积极实践，在工作中全面提升自己，全力做好学校安全、基建维修、综合楼后勤管理的保障工作，为邯郸电大的事业发展做出更大的贡献。</w:t>
      </w: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2019</w:t>
      </w:r>
      <w:r>
        <w:rPr>
          <w:rFonts w:hint="eastAsia" w:ascii="方正小标宋简体" w:hAnsi="方正小标宋简体" w:eastAsia="方正小标宋简体" w:cs="方正小标宋简体"/>
          <w:sz w:val="44"/>
          <w:szCs w:val="44"/>
        </w:rPr>
        <w:t>年度科研处、太极中心述职报告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sz w:val="32"/>
          <w:szCs w:val="32"/>
        </w:rPr>
      </w:pPr>
      <w:r>
        <w:rPr>
          <w:rFonts w:hint="eastAsia" w:ascii="楷体" w:hAnsi="楷体" w:eastAsia="楷体"/>
          <w:sz w:val="32"/>
          <w:szCs w:val="32"/>
        </w:rPr>
        <w:t>科研处</w:t>
      </w:r>
      <w:r>
        <w:rPr>
          <w:rFonts w:hint="eastAsia" w:ascii="楷体" w:hAnsi="楷体" w:eastAsia="楷体"/>
          <w:sz w:val="32"/>
          <w:szCs w:val="32"/>
          <w:lang w:eastAsia="zh-CN"/>
        </w:rPr>
        <w:t>处长</w:t>
      </w:r>
      <w:r>
        <w:rPr>
          <w:rFonts w:hint="eastAsia" w:ascii="楷体" w:hAnsi="楷体" w:eastAsia="楷体"/>
          <w:sz w:val="32"/>
          <w:szCs w:val="32"/>
        </w:rPr>
        <w:t>、太极中心</w:t>
      </w:r>
      <w:r>
        <w:rPr>
          <w:rFonts w:hint="eastAsia" w:ascii="楷体" w:hAnsi="楷体" w:eastAsia="楷体"/>
          <w:sz w:val="32"/>
          <w:szCs w:val="32"/>
          <w:lang w:eastAsia="zh-CN"/>
        </w:rPr>
        <w:t>主任</w:t>
      </w:r>
      <w:r>
        <w:rPr>
          <w:rFonts w:hint="eastAsia" w:ascii="楷体" w:hAnsi="楷体" w:eastAsia="楷体"/>
          <w:sz w:val="32"/>
          <w:szCs w:val="32"/>
        </w:rPr>
        <w:t xml:space="preserve">  范晓伟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sz w:val="32"/>
          <w:szCs w:val="32"/>
          <w:lang w:eastAsia="zh-CN"/>
        </w:rPr>
      </w:pPr>
      <w:r>
        <w:rPr>
          <w:rFonts w:hint="eastAsia" w:ascii="楷体" w:hAnsi="楷体" w:eastAsia="楷体"/>
          <w:sz w:val="32"/>
          <w:szCs w:val="32"/>
          <w:lang w:eastAsia="zh-CN"/>
        </w:rPr>
        <w:t>（</w:t>
      </w:r>
      <w:r>
        <w:rPr>
          <w:rFonts w:hint="eastAsia" w:ascii="楷体" w:hAnsi="楷体" w:eastAsia="楷体"/>
          <w:sz w:val="32"/>
          <w:szCs w:val="32"/>
          <w:lang w:val="en-US" w:eastAsia="zh-CN"/>
        </w:rPr>
        <w:t>2020年1月11日</w:t>
      </w:r>
      <w:r>
        <w:rPr>
          <w:rFonts w:hint="eastAsia" w:ascii="楷体" w:hAnsi="楷体" w:eastAsia="楷体"/>
          <w:sz w:val="32"/>
          <w:szCs w:val="32"/>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rPr>
      </w:pPr>
      <w:r>
        <w:rPr>
          <w:rFonts w:hint="eastAsia" w:ascii="仿宋" w:hAnsi="仿宋" w:eastAsia="仿宋" w:cs="仿宋"/>
          <w:sz w:val="30"/>
          <w:szCs w:val="30"/>
        </w:rPr>
        <w:t>各位领导、各位老师、同志们：</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大家上午好！</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下面由我代表科研处、太极中心和我本人进行述职。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kern w:val="2"/>
          <w:sz w:val="30"/>
          <w:szCs w:val="30"/>
        </w:rPr>
      </w:pPr>
      <w:r>
        <w:rPr>
          <w:rFonts w:ascii="仿宋" w:hAnsi="仿宋" w:eastAsia="仿宋" w:cs="仿宋"/>
          <w:sz w:val="30"/>
          <w:szCs w:val="30"/>
        </w:rPr>
        <w:t>新故相推，日生不滞</w:t>
      </w:r>
      <w:r>
        <w:rPr>
          <w:rFonts w:hint="eastAsia" w:ascii="仿宋" w:hAnsi="仿宋" w:eastAsia="仿宋" w:cs="仿宋"/>
          <w:sz w:val="30"/>
          <w:szCs w:val="30"/>
        </w:rPr>
        <w:t>。回首2019年，我</w:t>
      </w:r>
      <w:r>
        <w:rPr>
          <w:rFonts w:hint="eastAsia" w:ascii="仿宋" w:hAnsi="仿宋" w:eastAsia="仿宋" w:cs="仿宋"/>
          <w:kern w:val="2"/>
          <w:sz w:val="30"/>
          <w:szCs w:val="30"/>
        </w:rPr>
        <w:t>和我们的科研处与太极中心（太极学院），我们每个人都忙碌而充实！我们</w:t>
      </w:r>
      <w:r>
        <w:rPr>
          <w:rFonts w:ascii="仿宋" w:hAnsi="仿宋" w:eastAsia="仿宋" w:cs="仿宋"/>
          <w:kern w:val="2"/>
          <w:sz w:val="30"/>
          <w:szCs w:val="30"/>
        </w:rPr>
        <w:t>坚守岗位，</w:t>
      </w:r>
      <w:r>
        <w:rPr>
          <w:rFonts w:hint="eastAsia" w:ascii="仿宋" w:hAnsi="仿宋" w:eastAsia="仿宋" w:cs="仿宋"/>
          <w:kern w:val="2"/>
          <w:sz w:val="30"/>
          <w:szCs w:val="30"/>
        </w:rPr>
        <w:t>我们</w:t>
      </w:r>
      <w:r>
        <w:rPr>
          <w:rFonts w:ascii="仿宋" w:hAnsi="仿宋" w:eastAsia="仿宋" w:cs="仿宋"/>
          <w:kern w:val="2"/>
          <w:sz w:val="30"/>
          <w:szCs w:val="30"/>
        </w:rPr>
        <w:t>不负韶华</w:t>
      </w:r>
      <w:r>
        <w:rPr>
          <w:rFonts w:hint="eastAsia" w:ascii="仿宋" w:hAnsi="仿宋" w:eastAsia="仿宋" w:cs="仿宋"/>
          <w:kern w:val="2"/>
          <w:sz w:val="30"/>
          <w:szCs w:val="30"/>
        </w:rPr>
        <w:t>！</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先说说我们太极中心的工作。一年来，我们太极中心，克服了办学条件艰苦、教学资源缺乏等种种困难，对全部在籍学员进行了科学管理，较为圆满地完成了教学、考试、考核等各项工作任务。为21名符合毕业条件的学员办理了专科毕业证书，为36名本地及外地学员颁发了专科毕业证书。我们借鉴温州城市大学的经验，谋划起草了《邯郸城市大学下设太极学院建设方案》，几易其稿，字斟句酌，我们的很多学员非常热情，积极为我们城市大学太极学院建设献言献策、提出了许多宝贵建议。在安排太极学员上课期间，因为太极拳实操性课程总是安排在周六和周日上课，我和王嘉璞老师、贾翊坤老师，总是牺牲周末休息时间来到学校值班，有时就和学员一块儿练习。我们没有任何埋怨抱怨，因为我们都是共产党员，我们知道，坚守</w:t>
      </w:r>
      <w:r>
        <w:rPr>
          <w:rFonts w:ascii="仿宋" w:hAnsi="仿宋" w:eastAsia="仿宋" w:cs="仿宋"/>
          <w:sz w:val="30"/>
          <w:szCs w:val="30"/>
        </w:rPr>
        <w:t>初心和使命是我们</w:t>
      </w:r>
      <w:r>
        <w:rPr>
          <w:rFonts w:hint="eastAsia" w:ascii="仿宋" w:hAnsi="仿宋" w:eastAsia="仿宋" w:cs="仿宋"/>
          <w:sz w:val="30"/>
          <w:szCs w:val="30"/>
        </w:rPr>
        <w:t>做好</w:t>
      </w:r>
      <w:r>
        <w:rPr>
          <w:rFonts w:ascii="仿宋" w:hAnsi="仿宋" w:eastAsia="仿宋" w:cs="仿宋"/>
          <w:sz w:val="30"/>
          <w:szCs w:val="30"/>
        </w:rPr>
        <w:t>新时代</w:t>
      </w:r>
      <w:r>
        <w:rPr>
          <w:rFonts w:hint="eastAsia" w:ascii="仿宋" w:hAnsi="仿宋" w:eastAsia="仿宋" w:cs="仿宋"/>
          <w:sz w:val="30"/>
          <w:szCs w:val="30"/>
        </w:rPr>
        <w:t>电大工作</w:t>
      </w:r>
      <w:r>
        <w:rPr>
          <w:rFonts w:ascii="仿宋" w:hAnsi="仿宋" w:eastAsia="仿宋" w:cs="仿宋"/>
          <w:sz w:val="30"/>
          <w:szCs w:val="30"/>
        </w:rPr>
        <w:t>的不竭动力。</w:t>
      </w:r>
    </w:p>
    <w:p>
      <w:pPr>
        <w:pStyle w:val="2"/>
        <w:keepNext w:val="0"/>
        <w:keepLines w:val="0"/>
        <w:pageBreakBefore w:val="0"/>
        <w:kinsoku/>
        <w:wordWrap/>
        <w:overflowPunct/>
        <w:topLinePunct w:val="0"/>
        <w:autoSpaceDE/>
        <w:autoSpaceDN/>
        <w:bidi w:val="0"/>
        <w:adjustRightInd/>
        <w:snapToGrid/>
        <w:spacing w:line="240" w:lineRule="auto"/>
        <w:ind w:firstLine="588" w:firstLineChars="196"/>
        <w:textAlignment w:val="auto"/>
        <w:rPr>
          <w:rFonts w:hint="eastAsia" w:ascii="仿宋" w:hAnsi="仿宋" w:eastAsia="仿宋" w:cs="仿宋"/>
          <w:bCs/>
          <w:color w:val="000000"/>
          <w:sz w:val="30"/>
          <w:szCs w:val="30"/>
        </w:rPr>
      </w:pPr>
      <w:r>
        <w:rPr>
          <w:rFonts w:hint="eastAsia" w:ascii="仿宋" w:hAnsi="仿宋" w:eastAsia="仿宋" w:cs="仿宋"/>
          <w:sz w:val="30"/>
          <w:szCs w:val="30"/>
          <w:lang w:eastAsia="zh-CN"/>
        </w:rPr>
        <w:t>说完了太极中心的工作，</w:t>
      </w:r>
      <w:r>
        <w:rPr>
          <w:rFonts w:hint="eastAsia" w:ascii="仿宋" w:hAnsi="仿宋" w:eastAsia="仿宋" w:cs="仿宋"/>
          <w:sz w:val="30"/>
          <w:szCs w:val="30"/>
        </w:rPr>
        <w:t>再说说我们科研处的工作。一年来，在全校老师的共同努力下，</w:t>
      </w:r>
      <w:r>
        <w:rPr>
          <w:rFonts w:hint="eastAsia" w:ascii="仿宋" w:hAnsi="仿宋" w:eastAsia="仿宋" w:cs="仿宋"/>
          <w:sz w:val="30"/>
          <w:szCs w:val="30"/>
          <w:lang w:eastAsia="zh-CN"/>
        </w:rPr>
        <w:t>我们尽最大努力，</w:t>
      </w:r>
      <w:r>
        <w:rPr>
          <w:rFonts w:hint="eastAsia" w:ascii="仿宋" w:hAnsi="仿宋" w:eastAsia="仿宋" w:cs="仿宋"/>
          <w:bCs/>
          <w:color w:val="000000"/>
          <w:sz w:val="30"/>
          <w:szCs w:val="30"/>
        </w:rPr>
        <w:t>坚持</w:t>
      </w:r>
      <w:r>
        <w:rPr>
          <w:rFonts w:hint="eastAsia" w:ascii="仿宋" w:hAnsi="仿宋" w:eastAsia="仿宋" w:cs="仿宋"/>
          <w:bCs/>
          <w:color w:val="000000"/>
          <w:sz w:val="30"/>
          <w:szCs w:val="30"/>
          <w:lang w:eastAsia="zh-CN"/>
        </w:rPr>
        <w:t>体现</w:t>
      </w:r>
      <w:r>
        <w:rPr>
          <w:rFonts w:hint="eastAsia" w:ascii="仿宋" w:hAnsi="仿宋" w:eastAsia="仿宋" w:cs="仿宋"/>
          <w:bCs/>
          <w:color w:val="000000"/>
          <w:sz w:val="30"/>
          <w:szCs w:val="30"/>
        </w:rPr>
        <w:t>以学科水平为标志、以学术水平为灵魂的办学理念，</w:t>
      </w:r>
      <w:r>
        <w:rPr>
          <w:rFonts w:hint="eastAsia" w:ascii="仿宋" w:hAnsi="仿宋" w:eastAsia="仿宋" w:cs="仿宋"/>
          <w:bCs/>
          <w:color w:val="000000"/>
          <w:sz w:val="30"/>
          <w:szCs w:val="30"/>
          <w:lang w:eastAsia="zh-CN"/>
        </w:rPr>
        <w:t>坚持体现</w:t>
      </w:r>
      <w:r>
        <w:rPr>
          <w:rFonts w:hint="eastAsia" w:ascii="仿宋" w:hAnsi="仿宋" w:eastAsia="仿宋" w:cs="仿宋"/>
          <w:bCs/>
          <w:color w:val="000000"/>
          <w:sz w:val="30"/>
          <w:szCs w:val="30"/>
        </w:rPr>
        <w:t>加强重点学科建设</w:t>
      </w:r>
      <w:r>
        <w:rPr>
          <w:rFonts w:hint="eastAsia" w:ascii="仿宋" w:hAnsi="仿宋" w:eastAsia="仿宋" w:cs="仿宋"/>
          <w:bCs/>
          <w:color w:val="000000"/>
          <w:sz w:val="30"/>
          <w:szCs w:val="30"/>
          <w:lang w:eastAsia="zh-CN"/>
        </w:rPr>
        <w:t>、</w:t>
      </w:r>
      <w:r>
        <w:rPr>
          <w:rFonts w:hint="eastAsia" w:ascii="仿宋" w:hAnsi="仿宋" w:eastAsia="仿宋" w:cs="仿宋"/>
          <w:bCs/>
          <w:color w:val="000000"/>
          <w:sz w:val="30"/>
          <w:szCs w:val="30"/>
        </w:rPr>
        <w:t>强化学术研究</w:t>
      </w:r>
      <w:r>
        <w:rPr>
          <w:rFonts w:hint="eastAsia" w:ascii="仿宋" w:hAnsi="仿宋" w:eastAsia="仿宋" w:cs="仿宋"/>
          <w:bCs/>
          <w:color w:val="000000"/>
          <w:sz w:val="30"/>
          <w:szCs w:val="30"/>
          <w:lang w:eastAsia="zh-CN"/>
        </w:rPr>
        <w:t>氛围的办学行为</w:t>
      </w:r>
      <w:r>
        <w:rPr>
          <w:rFonts w:hint="eastAsia" w:ascii="仿宋" w:hAnsi="仿宋" w:eastAsia="仿宋" w:cs="仿宋"/>
          <w:bCs/>
          <w:color w:val="000000"/>
          <w:sz w:val="30"/>
          <w:szCs w:val="30"/>
        </w:rPr>
        <w:t>。</w:t>
      </w:r>
      <w:r>
        <w:rPr>
          <w:rFonts w:hint="eastAsia" w:ascii="仿宋" w:hAnsi="仿宋" w:eastAsia="仿宋" w:cs="仿宋"/>
          <w:bCs/>
          <w:color w:val="000000"/>
          <w:sz w:val="30"/>
          <w:szCs w:val="30"/>
          <w:lang w:eastAsia="zh-CN"/>
        </w:rPr>
        <w:t>我们每一个科研工作人员，</w:t>
      </w:r>
      <w:r>
        <w:rPr>
          <w:rFonts w:hint="eastAsia" w:ascii="仿宋" w:hAnsi="仿宋" w:eastAsia="仿宋" w:cs="仿宋"/>
          <w:bCs/>
          <w:color w:val="000000"/>
          <w:sz w:val="30"/>
          <w:szCs w:val="30"/>
        </w:rPr>
        <w:t>以坚如磐石的信</w:t>
      </w:r>
      <w:r>
        <w:rPr>
          <w:rFonts w:hint="eastAsia" w:ascii="仿宋" w:hAnsi="仿宋" w:eastAsia="仿宋" w:cs="仿宋"/>
          <w:bCs/>
          <w:color w:val="000000"/>
          <w:sz w:val="30"/>
          <w:szCs w:val="30"/>
          <w:lang w:eastAsia="zh-CN"/>
        </w:rPr>
        <w:t>念</w:t>
      </w:r>
      <w:r>
        <w:rPr>
          <w:rFonts w:hint="eastAsia" w:ascii="仿宋" w:hAnsi="仿宋" w:eastAsia="仿宋" w:cs="仿宋"/>
          <w:bCs/>
          <w:color w:val="000000"/>
          <w:sz w:val="30"/>
          <w:szCs w:val="30"/>
        </w:rPr>
        <w:t>、只争朝夕的劲头、坚韧不拔的毅力，自力更生、艰苦奋斗</w:t>
      </w:r>
      <w:r>
        <w:rPr>
          <w:rFonts w:hint="eastAsia" w:ascii="仿宋" w:hAnsi="仿宋" w:eastAsia="仿宋" w:cs="仿宋"/>
          <w:bCs/>
          <w:color w:val="000000"/>
          <w:sz w:val="30"/>
          <w:szCs w:val="30"/>
          <w:lang w:eastAsia="zh-CN"/>
        </w:rPr>
        <w:t>，</w:t>
      </w:r>
      <w:r>
        <w:rPr>
          <w:rFonts w:hint="eastAsia" w:ascii="仿宋" w:hAnsi="仿宋" w:eastAsia="仿宋" w:cs="仿宋"/>
          <w:bCs/>
          <w:color w:val="000000"/>
          <w:sz w:val="30"/>
          <w:szCs w:val="30"/>
        </w:rPr>
        <w:t>一步一个脚印</w:t>
      </w:r>
      <w:r>
        <w:rPr>
          <w:rFonts w:hint="eastAsia" w:ascii="仿宋" w:hAnsi="仿宋" w:eastAsia="仿宋" w:cs="仿宋"/>
          <w:bCs/>
          <w:color w:val="000000"/>
          <w:sz w:val="30"/>
          <w:szCs w:val="30"/>
          <w:lang w:eastAsia="zh-CN"/>
        </w:rPr>
        <w:t>地把电大的科研工作和事业，向前一点点推进，试图改变人们对电大“无科研、少科研、贫科研”的牢固印象。我们尽量规范管理，我们尽量科学严谨，我们尽量高标准要求，但我们并不是想要创造什么科研的</w:t>
      </w:r>
      <w:r>
        <w:rPr>
          <w:rFonts w:hint="eastAsia" w:ascii="仿宋" w:hAnsi="仿宋" w:eastAsia="仿宋" w:cs="仿宋"/>
          <w:bCs/>
          <w:color w:val="000000"/>
          <w:sz w:val="30"/>
          <w:szCs w:val="30"/>
        </w:rPr>
        <w:t>奇迹</w:t>
      </w:r>
      <w:r>
        <w:rPr>
          <w:rFonts w:hint="eastAsia" w:ascii="仿宋" w:hAnsi="仿宋" w:eastAsia="仿宋" w:cs="仿宋"/>
          <w:bCs/>
          <w:color w:val="000000"/>
          <w:sz w:val="30"/>
          <w:szCs w:val="30"/>
          <w:lang w:eastAsia="zh-CN"/>
        </w:rPr>
        <w:t>，只是为了，当我们每一个人对外界提起，我们是“邯郸广播电视大学”的时候，我们的脸上没有“尴尬”，我们没有遭受到别人不解的“眼神”，我们能够对得起“大学”二字。所以，老师们，当你们在外界、在生活中享受到“大学”二字“荣光”的时候，一定要理解，我们的段贵珠老师为什么要夜以继日地编撰教材、核校文稿，积极推进以“现代学徒制”为基点的重点学科建设。一定要理解，我们的范素萍老师为什么要不厌其烦地与上级各个科研管理单位，与我们每一个参与科研工作的老师，沟通交流、共同研讨，促进各项科研课题的顺利立项与结题。也一定要理解，我们的申志华老师为什么在我和李炳去衡水二中接送或看望上高三孩子的时候，她却还在一心一意地做着能够将她美丽的青丝染成白发的事业，努力将一个教学教改项目，华丽转身，确定成能够在中央电大和中央电教馆立项的重点科研项目，赋予它将来可能具有的复制和推广价值。初心和良知告诉我们，大学是一个以教学、科研为工作或岗位主体的单位，老师和教授是它的主要工作群体。一所大学的内涵，重点体现在它的教学与科研建设，一个大学老师的品味，不能缺少教学与科研的靓丽色彩。</w:t>
      </w:r>
    </w:p>
    <w:p>
      <w:pPr>
        <w:pStyle w:val="2"/>
        <w:keepNext w:val="0"/>
        <w:keepLines w:val="0"/>
        <w:pageBreakBefore w:val="0"/>
        <w:kinsoku/>
        <w:wordWrap/>
        <w:overflowPunct/>
        <w:topLinePunct w:val="0"/>
        <w:autoSpaceDE/>
        <w:autoSpaceDN/>
        <w:bidi w:val="0"/>
        <w:adjustRightInd/>
        <w:snapToGrid/>
        <w:spacing w:line="240" w:lineRule="auto"/>
        <w:ind w:firstLine="588" w:firstLineChars="196"/>
        <w:textAlignment w:val="auto"/>
        <w:rPr>
          <w:rFonts w:hint="eastAsia" w:ascii="仿宋" w:hAnsi="仿宋" w:eastAsia="仿宋"/>
          <w:sz w:val="30"/>
          <w:szCs w:val="30"/>
          <w:lang w:eastAsia="zh-CN"/>
        </w:rPr>
      </w:pPr>
      <w:r>
        <w:rPr>
          <w:rFonts w:hint="eastAsia" w:ascii="仿宋" w:hAnsi="仿宋" w:eastAsia="仿宋" w:cs="仿宋"/>
          <w:color w:val="000000"/>
          <w:sz w:val="30"/>
          <w:szCs w:val="30"/>
          <w:lang w:eastAsia="zh-CN"/>
        </w:rPr>
        <w:t>2019年，学校的科研工作，依然是在去年的基础上，可圈可点、日新月异。</w:t>
      </w:r>
      <w:r>
        <w:rPr>
          <w:rFonts w:hint="eastAsia" w:ascii="仿宋" w:hAnsi="仿宋" w:eastAsia="仿宋" w:cs="仿宋"/>
          <w:b/>
          <w:color w:val="000000"/>
          <w:sz w:val="30"/>
          <w:szCs w:val="30"/>
        </w:rPr>
        <w:t>一是</w:t>
      </w:r>
      <w:r>
        <w:rPr>
          <w:rFonts w:hint="eastAsia" w:ascii="仿宋" w:hAnsi="仿宋" w:eastAsia="仿宋" w:cs="仿宋"/>
          <w:bCs/>
          <w:color w:val="000000"/>
          <w:sz w:val="30"/>
          <w:szCs w:val="30"/>
        </w:rPr>
        <w:t>英语多模态教学改革</w:t>
      </w:r>
      <w:r>
        <w:rPr>
          <w:rFonts w:hint="eastAsia" w:ascii="仿宋" w:hAnsi="仿宋" w:eastAsia="仿宋" w:cs="仿宋"/>
          <w:bCs/>
          <w:color w:val="000000"/>
          <w:sz w:val="30"/>
          <w:szCs w:val="30"/>
          <w:lang w:eastAsia="zh-CN"/>
        </w:rPr>
        <w:t>的相关</w:t>
      </w:r>
      <w:r>
        <w:rPr>
          <w:rFonts w:hint="eastAsia" w:ascii="仿宋" w:hAnsi="仿宋" w:eastAsia="仿宋" w:cs="仿宋"/>
          <w:bCs/>
          <w:color w:val="000000"/>
          <w:sz w:val="30"/>
          <w:szCs w:val="30"/>
        </w:rPr>
        <w:t>国家开放大学、中央电教馆课题</w:t>
      </w:r>
      <w:r>
        <w:rPr>
          <w:rFonts w:hint="eastAsia" w:ascii="仿宋" w:hAnsi="仿宋" w:eastAsia="仿宋" w:cs="仿宋"/>
          <w:bCs/>
          <w:color w:val="000000"/>
          <w:sz w:val="30"/>
          <w:szCs w:val="30"/>
          <w:lang w:eastAsia="zh-CN"/>
        </w:rPr>
        <w:t>已被校党委列为十件大事，在这里就累述</w:t>
      </w:r>
      <w:r>
        <w:rPr>
          <w:rFonts w:hint="eastAsia" w:ascii="仿宋" w:hAnsi="仿宋" w:eastAsia="仿宋" w:cs="仿宋"/>
          <w:bCs/>
          <w:color w:val="000000"/>
          <w:sz w:val="30"/>
          <w:szCs w:val="30"/>
        </w:rPr>
        <w:t>。</w:t>
      </w:r>
      <w:r>
        <w:rPr>
          <w:rFonts w:hint="eastAsia" w:ascii="仿宋" w:hAnsi="仿宋" w:eastAsia="仿宋" w:cs="仿宋"/>
          <w:b/>
          <w:color w:val="000000"/>
          <w:sz w:val="30"/>
          <w:szCs w:val="30"/>
        </w:rPr>
        <w:t>二是</w:t>
      </w:r>
      <w:r>
        <w:rPr>
          <w:rFonts w:hint="eastAsia" w:ascii="仿宋" w:hAnsi="仿宋" w:eastAsia="仿宋" w:cs="仿宋"/>
          <w:bCs/>
          <w:color w:val="000000"/>
          <w:sz w:val="30"/>
          <w:szCs w:val="30"/>
        </w:rPr>
        <w:t>各项课题顺利结题</w:t>
      </w:r>
      <w:r>
        <w:rPr>
          <w:rFonts w:hint="eastAsia" w:ascii="仿宋" w:hAnsi="仿宋" w:eastAsia="仿宋" w:cs="仿宋"/>
          <w:bCs/>
          <w:color w:val="000000"/>
          <w:sz w:val="30"/>
          <w:szCs w:val="30"/>
          <w:lang w:eastAsia="zh-CN"/>
        </w:rPr>
        <w:t>10</w:t>
      </w:r>
      <w:r>
        <w:rPr>
          <w:rFonts w:hint="eastAsia" w:ascii="仿宋" w:hAnsi="仿宋" w:eastAsia="仿宋" w:cs="仿宋"/>
          <w:bCs/>
          <w:color w:val="000000"/>
          <w:sz w:val="30"/>
          <w:szCs w:val="30"/>
        </w:rPr>
        <w:t>项，其中省高教学会、省电大、职教学会课题</w:t>
      </w:r>
      <w:r>
        <w:rPr>
          <w:rFonts w:hint="eastAsia" w:ascii="仿宋" w:hAnsi="仿宋" w:eastAsia="仿宋" w:cs="仿宋"/>
          <w:bCs/>
          <w:color w:val="000000"/>
          <w:sz w:val="30"/>
          <w:szCs w:val="30"/>
          <w:lang w:eastAsia="zh-CN"/>
        </w:rPr>
        <w:t>等上级课题</w:t>
      </w:r>
      <w:r>
        <w:rPr>
          <w:rFonts w:hint="eastAsia" w:ascii="仿宋" w:hAnsi="仿宋" w:eastAsia="仿宋" w:cs="仿宋"/>
          <w:bCs/>
          <w:color w:val="000000"/>
          <w:sz w:val="30"/>
          <w:szCs w:val="30"/>
        </w:rPr>
        <w:t>结题</w:t>
      </w:r>
      <w:r>
        <w:rPr>
          <w:rFonts w:hint="eastAsia" w:ascii="仿宋" w:hAnsi="仿宋" w:eastAsia="仿宋" w:cs="仿宋"/>
          <w:bCs/>
          <w:color w:val="000000"/>
          <w:sz w:val="30"/>
          <w:szCs w:val="30"/>
          <w:lang w:eastAsia="zh-CN"/>
        </w:rPr>
        <w:t>5</w:t>
      </w:r>
      <w:r>
        <w:rPr>
          <w:rFonts w:hint="eastAsia" w:ascii="仿宋" w:hAnsi="仿宋" w:eastAsia="仿宋" w:cs="仿宋"/>
          <w:bCs/>
          <w:color w:val="000000"/>
          <w:sz w:val="30"/>
          <w:szCs w:val="30"/>
        </w:rPr>
        <w:t>项、校本课题结题</w:t>
      </w:r>
      <w:r>
        <w:rPr>
          <w:rFonts w:hint="eastAsia" w:ascii="仿宋" w:hAnsi="仿宋" w:eastAsia="仿宋" w:cs="仿宋"/>
          <w:bCs/>
          <w:color w:val="000000"/>
          <w:sz w:val="30"/>
          <w:szCs w:val="30"/>
          <w:lang w:eastAsia="zh-CN"/>
        </w:rPr>
        <w:t>5</w:t>
      </w:r>
      <w:r>
        <w:rPr>
          <w:rFonts w:hint="eastAsia" w:ascii="仿宋" w:hAnsi="仿宋" w:eastAsia="仿宋" w:cs="仿宋"/>
          <w:bCs/>
          <w:color w:val="000000"/>
          <w:sz w:val="30"/>
          <w:szCs w:val="30"/>
        </w:rPr>
        <w:t>项</w:t>
      </w:r>
      <w:r>
        <w:rPr>
          <w:rFonts w:hint="eastAsia" w:ascii="仿宋" w:hAnsi="仿宋" w:eastAsia="仿宋" w:cs="仿宋"/>
          <w:bCs/>
          <w:color w:val="000000"/>
          <w:sz w:val="30"/>
          <w:szCs w:val="30"/>
          <w:lang w:eastAsia="zh-CN"/>
        </w:rPr>
        <w:t>。</w:t>
      </w:r>
      <w:r>
        <w:rPr>
          <w:rFonts w:hint="eastAsia" w:ascii="仿宋" w:hAnsi="仿宋" w:eastAsia="仿宋" w:cs="仿宋"/>
          <w:b/>
          <w:bCs/>
          <w:color w:val="000000"/>
          <w:sz w:val="30"/>
          <w:szCs w:val="30"/>
        </w:rPr>
        <w:t>三是</w:t>
      </w:r>
      <w:r>
        <w:rPr>
          <w:rFonts w:hint="eastAsia" w:ascii="仿宋" w:hAnsi="仿宋" w:eastAsia="仿宋" w:cs="仿宋"/>
          <w:bCs/>
          <w:color w:val="000000"/>
          <w:sz w:val="30"/>
          <w:szCs w:val="30"/>
          <w:lang w:eastAsia="zh-CN"/>
        </w:rPr>
        <w:t>全校</w:t>
      </w:r>
      <w:r>
        <w:rPr>
          <w:rFonts w:hint="eastAsia" w:ascii="仿宋" w:hAnsi="仿宋" w:eastAsia="仿宋" w:cs="仿宋"/>
          <w:color w:val="000000"/>
          <w:sz w:val="30"/>
          <w:szCs w:val="30"/>
          <w:lang w:eastAsia="zh-CN"/>
        </w:rPr>
        <w:t>教职工</w:t>
      </w:r>
      <w:r>
        <w:rPr>
          <w:rFonts w:hint="eastAsia" w:ascii="仿宋" w:hAnsi="仿宋" w:eastAsia="仿宋"/>
          <w:sz w:val="30"/>
          <w:szCs w:val="30"/>
        </w:rPr>
        <w:t>在省级以上刊物发表学术论文8篇，规划编写教材</w:t>
      </w:r>
      <w:r>
        <w:rPr>
          <w:rFonts w:hint="eastAsia" w:ascii="仿宋" w:hAnsi="仿宋" w:eastAsia="仿宋"/>
          <w:sz w:val="30"/>
          <w:szCs w:val="30"/>
          <w:lang w:eastAsia="zh-CN"/>
        </w:rPr>
        <w:t>2</w:t>
      </w:r>
      <w:r>
        <w:rPr>
          <w:rFonts w:hint="eastAsia" w:ascii="仿宋" w:hAnsi="仿宋" w:eastAsia="仿宋"/>
          <w:sz w:val="30"/>
          <w:szCs w:val="30"/>
        </w:rPr>
        <w:t>部</w:t>
      </w:r>
      <w:r>
        <w:rPr>
          <w:rFonts w:hint="eastAsia" w:ascii="仿宋" w:hAnsi="仿宋" w:eastAsia="仿宋" w:cs="仿宋"/>
          <w:bCs/>
          <w:color w:val="000000"/>
          <w:sz w:val="30"/>
          <w:szCs w:val="30"/>
        </w:rPr>
        <w:t>。</w:t>
      </w:r>
      <w:r>
        <w:rPr>
          <w:rFonts w:hint="eastAsia" w:ascii="仿宋" w:hAnsi="仿宋" w:eastAsia="仿宋" w:cs="仿宋"/>
          <w:bCs/>
          <w:color w:val="000000"/>
          <w:sz w:val="30"/>
          <w:szCs w:val="30"/>
          <w:lang w:eastAsia="zh-CN"/>
        </w:rPr>
        <w:t>特别是编撰教材，长治电大来校交流学习时对此羡慕不已。</w:t>
      </w:r>
      <w:r>
        <w:rPr>
          <w:rFonts w:hint="eastAsia" w:ascii="仿宋" w:hAnsi="仿宋" w:eastAsia="仿宋" w:cs="仿宋"/>
          <w:b/>
          <w:color w:val="000000"/>
          <w:sz w:val="30"/>
          <w:szCs w:val="30"/>
        </w:rPr>
        <w:t>四是</w:t>
      </w:r>
      <w:r>
        <w:rPr>
          <w:rFonts w:hint="eastAsia" w:ascii="仿宋" w:hAnsi="仿宋" w:eastAsia="仿宋" w:cs="仿宋"/>
          <w:color w:val="000000"/>
          <w:sz w:val="30"/>
          <w:szCs w:val="30"/>
          <w:lang w:eastAsia="zh-CN"/>
        </w:rPr>
        <w:t>在上述成果的基础上，</w:t>
      </w:r>
      <w:r>
        <w:rPr>
          <w:rFonts w:hint="eastAsia" w:ascii="仿宋" w:hAnsi="仿宋" w:eastAsia="仿宋"/>
          <w:sz w:val="30"/>
          <w:szCs w:val="30"/>
        </w:rPr>
        <w:t>评选出</w:t>
      </w:r>
      <w:r>
        <w:rPr>
          <w:rFonts w:hint="eastAsia" w:ascii="仿宋" w:hAnsi="仿宋" w:eastAsia="仿宋"/>
          <w:sz w:val="30"/>
          <w:szCs w:val="30"/>
          <w:lang w:eastAsia="zh-CN"/>
        </w:rPr>
        <w:t>我校</w:t>
      </w:r>
      <w:r>
        <w:rPr>
          <w:rFonts w:hint="eastAsia" w:ascii="仿宋" w:hAnsi="仿宋" w:eastAsia="仿宋"/>
          <w:sz w:val="30"/>
          <w:szCs w:val="30"/>
        </w:rPr>
        <w:t>优秀科研成果13项。</w:t>
      </w:r>
      <w:r>
        <w:rPr>
          <w:rFonts w:hint="eastAsia" w:ascii="仿宋" w:hAnsi="仿宋" w:eastAsia="仿宋" w:cs="仿宋"/>
          <w:b/>
          <w:color w:val="000000"/>
          <w:sz w:val="30"/>
          <w:szCs w:val="30"/>
        </w:rPr>
        <w:t>五是</w:t>
      </w:r>
      <w:r>
        <w:rPr>
          <w:rFonts w:hint="eastAsia" w:ascii="仿宋" w:hAnsi="仿宋" w:eastAsia="仿宋" w:cs="仿宋"/>
          <w:bCs/>
          <w:color w:val="000000"/>
          <w:sz w:val="30"/>
          <w:szCs w:val="30"/>
        </w:rPr>
        <w:t>市重点学科会计学</w:t>
      </w:r>
      <w:r>
        <w:rPr>
          <w:rFonts w:hint="eastAsia" w:ascii="仿宋" w:hAnsi="仿宋" w:eastAsia="仿宋" w:cs="仿宋"/>
          <w:bCs/>
          <w:color w:val="000000"/>
          <w:sz w:val="30"/>
          <w:szCs w:val="30"/>
          <w:lang w:eastAsia="zh-CN"/>
        </w:rPr>
        <w:t>继续</w:t>
      </w:r>
      <w:r>
        <w:rPr>
          <w:rFonts w:hint="eastAsia" w:ascii="仿宋" w:hAnsi="仿宋" w:eastAsia="仿宋" w:cs="仿宋"/>
          <w:bCs/>
          <w:color w:val="000000"/>
          <w:sz w:val="30"/>
          <w:szCs w:val="30"/>
        </w:rPr>
        <w:t>深化推进现代学徒制试点教学改革，研究成果在我校会计专业教学工作逐步推广使用，实现了学校教师与实践单位会计师的“双师化”教学，教学效果提高显著。</w:t>
      </w:r>
      <w:r>
        <w:rPr>
          <w:rFonts w:hint="eastAsia" w:ascii="仿宋" w:hAnsi="仿宋" w:eastAsia="仿宋"/>
          <w:b/>
          <w:sz w:val="30"/>
          <w:szCs w:val="30"/>
        </w:rPr>
        <w:t>六是</w:t>
      </w:r>
      <w:r>
        <w:rPr>
          <w:rFonts w:hint="eastAsia" w:ascii="仿宋" w:hAnsi="仿宋" w:eastAsia="仿宋"/>
          <w:sz w:val="30"/>
          <w:szCs w:val="30"/>
          <w:lang w:eastAsia="zh-CN"/>
        </w:rPr>
        <w:t>积极参与上级各类学术组织和团体，比如段贵珠老师成功当选省校学术委员会委员，段贵珠、范素萍、我和申志华等四人被遴选为市教育规划课题专家库成员。</w:t>
      </w:r>
      <w:r>
        <w:rPr>
          <w:rFonts w:hint="eastAsia" w:ascii="仿宋" w:hAnsi="仿宋" w:eastAsia="仿宋" w:cs="仿宋"/>
          <w:b/>
          <w:bCs/>
          <w:color w:val="000000"/>
          <w:sz w:val="30"/>
          <w:szCs w:val="30"/>
          <w:lang w:eastAsia="zh-CN"/>
        </w:rPr>
        <w:t>七是</w:t>
      </w:r>
      <w:r>
        <w:rPr>
          <w:rFonts w:hint="eastAsia" w:ascii="仿宋" w:hAnsi="仿宋" w:eastAsia="仿宋" w:cs="仿宋"/>
          <w:bCs/>
          <w:color w:val="000000"/>
          <w:sz w:val="30"/>
          <w:szCs w:val="30"/>
        </w:rPr>
        <w:t>安排部分教师参加了中国高等教育学会、中央电大、</w:t>
      </w:r>
      <w:r>
        <w:rPr>
          <w:rFonts w:hint="eastAsia" w:ascii="仿宋" w:hAnsi="仿宋" w:eastAsia="仿宋" w:cs="仿宋"/>
          <w:bCs/>
          <w:color w:val="000000"/>
          <w:sz w:val="30"/>
          <w:szCs w:val="30"/>
          <w:lang w:eastAsia="zh-CN"/>
        </w:rPr>
        <w:t>河北</w:t>
      </w:r>
      <w:r>
        <w:rPr>
          <w:rFonts w:hint="eastAsia" w:ascii="仿宋" w:hAnsi="仿宋" w:eastAsia="仿宋" w:cs="仿宋"/>
          <w:bCs/>
          <w:color w:val="000000"/>
          <w:sz w:val="30"/>
          <w:szCs w:val="30"/>
        </w:rPr>
        <w:t>省教育规划办公室、</w:t>
      </w:r>
      <w:r>
        <w:rPr>
          <w:rFonts w:hint="eastAsia" w:ascii="仿宋" w:hAnsi="仿宋" w:eastAsia="仿宋" w:cs="仿宋"/>
          <w:bCs/>
          <w:color w:val="000000"/>
          <w:sz w:val="30"/>
          <w:szCs w:val="30"/>
          <w:lang w:eastAsia="zh-CN"/>
        </w:rPr>
        <w:t>河北</w:t>
      </w:r>
      <w:r>
        <w:rPr>
          <w:rFonts w:hint="eastAsia" w:ascii="仿宋" w:hAnsi="仿宋" w:eastAsia="仿宋" w:cs="仿宋"/>
          <w:bCs/>
          <w:color w:val="000000"/>
          <w:sz w:val="30"/>
          <w:szCs w:val="30"/>
        </w:rPr>
        <w:t>省电大等上级单位组织的科研工作培训会，</w:t>
      </w:r>
      <w:r>
        <w:rPr>
          <w:rFonts w:hint="eastAsia" w:ascii="仿宋" w:hAnsi="仿宋" w:eastAsia="仿宋" w:cs="仿宋"/>
          <w:bCs/>
          <w:color w:val="000000"/>
          <w:sz w:val="30"/>
          <w:szCs w:val="30"/>
          <w:lang w:eastAsia="zh-CN"/>
        </w:rPr>
        <w:t>还邀请中央电大、省电大教授来我校开展科研工作座谈与培训，大大</w:t>
      </w:r>
      <w:r>
        <w:rPr>
          <w:rFonts w:hint="eastAsia" w:ascii="仿宋" w:hAnsi="仿宋" w:eastAsia="仿宋" w:cs="仿宋"/>
          <w:bCs/>
          <w:color w:val="000000"/>
          <w:sz w:val="30"/>
          <w:szCs w:val="30"/>
        </w:rPr>
        <w:t>提高了我校教师的教育科研能力和水平。</w:t>
      </w:r>
      <w:r>
        <w:rPr>
          <w:rFonts w:hint="eastAsia" w:ascii="仿宋" w:hAnsi="仿宋" w:eastAsia="仿宋" w:cs="仿宋"/>
          <w:b/>
          <w:bCs/>
          <w:color w:val="000000"/>
          <w:sz w:val="30"/>
          <w:szCs w:val="30"/>
          <w:lang w:eastAsia="zh-CN"/>
        </w:rPr>
        <w:t>八是</w:t>
      </w:r>
      <w:r>
        <w:rPr>
          <w:rFonts w:hint="eastAsia" w:ascii="仿宋" w:hAnsi="仿宋" w:eastAsia="仿宋"/>
          <w:sz w:val="30"/>
          <w:szCs w:val="30"/>
        </w:rPr>
        <w:t>按照校党委的工作部署，作为“不忘初心，牢记使命”主题教育整改措施，安排编写我校特色教材及资料汇编9部</w:t>
      </w:r>
      <w:r>
        <w:rPr>
          <w:rFonts w:hint="eastAsia" w:ascii="仿宋" w:hAnsi="仿宋" w:eastAsia="仿宋"/>
          <w:sz w:val="30"/>
          <w:szCs w:val="30"/>
          <w:lang w:eastAsia="zh-CN"/>
        </w:rPr>
        <w:t>，此项工作正在开展中，没有按照文件的要求完成任务，相关人员在寒假期间还要不忘初心，加快进度哦</w:t>
      </w:r>
      <w:r>
        <w:rPr>
          <w:rFonts w:hint="eastAsia" w:ascii="仿宋" w:hAnsi="仿宋" w:eastAsia="仿宋"/>
          <w:sz w:val="30"/>
          <w:szCs w:val="30"/>
        </w:rPr>
        <w:t>。</w:t>
      </w:r>
    </w:p>
    <w:p>
      <w:pPr>
        <w:pStyle w:val="2"/>
        <w:keepNext w:val="0"/>
        <w:keepLines w:val="0"/>
        <w:pageBreakBefore w:val="0"/>
        <w:kinsoku/>
        <w:wordWrap/>
        <w:overflowPunct/>
        <w:topLinePunct w:val="0"/>
        <w:autoSpaceDE/>
        <w:autoSpaceDN/>
        <w:bidi w:val="0"/>
        <w:adjustRightInd/>
        <w:snapToGrid/>
        <w:spacing w:line="240" w:lineRule="auto"/>
        <w:ind w:firstLine="588" w:firstLineChars="196"/>
        <w:textAlignment w:val="auto"/>
        <w:rPr>
          <w:rFonts w:hint="eastAsia" w:ascii="仿宋" w:hAnsi="仿宋" w:eastAsia="仿宋"/>
          <w:sz w:val="30"/>
          <w:szCs w:val="30"/>
          <w:lang w:eastAsia="zh-CN"/>
        </w:rPr>
      </w:pPr>
      <w:r>
        <w:rPr>
          <w:rFonts w:hint="eastAsia" w:ascii="仿宋" w:hAnsi="仿宋" w:eastAsia="仿宋"/>
          <w:sz w:val="30"/>
          <w:szCs w:val="30"/>
          <w:lang w:eastAsia="zh-CN"/>
        </w:rPr>
        <w:t>按照以往的传统，分享一定不能少。今天分享什么呢？就谈谈昨天观看“全国科学技术奖励大会”习总书记给黄旭华、曾庆存两位院士颁奖时的一点感悟。就是对“科研”这个词理解，一般人理解“科研”，“科”就是科学，“研”就是“研究”，总认为是个并列结构。其实这种理解，并没有完全揭示“科研”这个词的真谛。我觉地应该这样来理解“科研”一词，就是“科”的“研”，加一个“的”字，就成了偏正结构，含义就丰富了许多，可以理解为“用科学的态度进行研究”、“用科学的方法进行研究”，我认为，这才是对“科研”一词的真正的理解。从这个理解出发，用以指导我们的科研工作，就是说，从事具体的理论研究工作，一定要有科学的态度，一定要使用科学的方法，不能为“研究”而研究，也不能为“结果”而研究，而要为“目标”而研究。不能是“初心易得，始终难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我的述职即将结束。</w:t>
      </w:r>
      <w:r>
        <w:rPr>
          <w:rFonts w:ascii="仿宋" w:hAnsi="仿宋" w:eastAsia="仿宋" w:cs="仿宋"/>
          <w:bCs/>
          <w:color w:val="000000"/>
          <w:sz w:val="30"/>
          <w:szCs w:val="30"/>
        </w:rPr>
        <w:t>2019年，我们用汗水浇灌</w:t>
      </w:r>
      <w:r>
        <w:rPr>
          <w:rFonts w:hint="eastAsia" w:ascii="仿宋" w:hAnsi="仿宋" w:eastAsia="仿宋" w:cs="仿宋"/>
          <w:bCs/>
          <w:color w:val="000000"/>
          <w:sz w:val="30"/>
          <w:szCs w:val="30"/>
        </w:rPr>
        <w:t>了</w:t>
      </w:r>
      <w:r>
        <w:rPr>
          <w:rFonts w:ascii="仿宋" w:hAnsi="仿宋" w:eastAsia="仿宋" w:cs="仿宋"/>
          <w:bCs/>
          <w:color w:val="000000"/>
          <w:sz w:val="30"/>
          <w:szCs w:val="30"/>
        </w:rPr>
        <w:t>收获，以实干笃定</w:t>
      </w:r>
      <w:r>
        <w:rPr>
          <w:rFonts w:hint="eastAsia" w:ascii="仿宋" w:hAnsi="仿宋" w:eastAsia="仿宋" w:cs="仿宋"/>
          <w:bCs/>
          <w:color w:val="000000"/>
          <w:sz w:val="30"/>
          <w:szCs w:val="30"/>
        </w:rPr>
        <w:t>着</w:t>
      </w:r>
      <w:r>
        <w:rPr>
          <w:rFonts w:ascii="仿宋" w:hAnsi="仿宋" w:eastAsia="仿宋" w:cs="仿宋"/>
          <w:bCs/>
          <w:color w:val="000000"/>
          <w:sz w:val="30"/>
          <w:szCs w:val="30"/>
        </w:rPr>
        <w:t>前行。</w:t>
      </w:r>
      <w:r>
        <w:rPr>
          <w:rFonts w:hint="eastAsia" w:ascii="仿宋" w:hAnsi="仿宋" w:eastAsia="仿宋" w:cs="仿宋"/>
          <w:bCs/>
          <w:color w:val="000000"/>
          <w:sz w:val="30"/>
          <w:szCs w:val="30"/>
        </w:rPr>
        <w:t>2020年，在新征程上，我们不管乱云飞渡，也不怕风吹浪打，我们要勇做</w:t>
      </w:r>
      <w:r>
        <w:rPr>
          <w:rFonts w:ascii="仿宋" w:hAnsi="仿宋" w:eastAsia="仿宋" w:cs="仿宋"/>
          <w:bCs/>
          <w:color w:val="000000"/>
          <w:sz w:val="30"/>
          <w:szCs w:val="30"/>
        </w:rPr>
        <w:t>努力奔跑</w:t>
      </w:r>
      <w:r>
        <w:rPr>
          <w:rFonts w:hint="eastAsia" w:ascii="仿宋" w:hAnsi="仿宋" w:eastAsia="仿宋" w:cs="仿宋"/>
          <w:bCs/>
          <w:color w:val="000000"/>
          <w:sz w:val="30"/>
          <w:szCs w:val="30"/>
        </w:rPr>
        <w:t>的电大科研</w:t>
      </w:r>
      <w:r>
        <w:rPr>
          <w:rFonts w:ascii="仿宋" w:hAnsi="仿宋" w:eastAsia="仿宋" w:cs="仿宋"/>
          <w:bCs/>
          <w:color w:val="000000"/>
          <w:sz w:val="30"/>
          <w:szCs w:val="30"/>
        </w:rPr>
        <w:t>追梦人。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 w:hAnsi="仿宋" w:eastAsia="仿宋" w:cs="仿宋"/>
          <w:bCs/>
          <w:color w:val="000000"/>
          <w:sz w:val="30"/>
          <w:szCs w:val="30"/>
        </w:rPr>
      </w:pPr>
      <w:r>
        <w:rPr>
          <w:rFonts w:hint="eastAsia" w:ascii="仿宋" w:hAnsi="仿宋" w:eastAsia="仿宋" w:cs="仿宋"/>
          <w:sz w:val="30"/>
          <w:szCs w:val="30"/>
        </w:rPr>
        <w:t>最后，我祝愿各位领导、老师及所有的同志们，在新的一年里，万事如意，幸福安康！</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谢谢大家！</w:t>
      </w: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spacing w:line="240" w:lineRule="auto"/>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2019年太极文化研修中心辅导站</w:t>
      </w:r>
      <w:r>
        <w:rPr>
          <w:rFonts w:hint="eastAsia" w:ascii="方正小标宋简体" w:hAnsi="方正小标宋简体" w:eastAsia="方正小标宋简体" w:cs="方正小标宋简体"/>
          <w:b w:val="0"/>
          <w:bCs/>
          <w:sz w:val="44"/>
          <w:szCs w:val="44"/>
          <w:lang w:eastAsia="zh-CN"/>
        </w:rPr>
        <w:t>述职报告</w:t>
      </w:r>
    </w:p>
    <w:p>
      <w:pPr>
        <w:spacing w:line="240" w:lineRule="auto"/>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太极文化研修中心辅导站主任 庞大明</w:t>
      </w:r>
    </w:p>
    <w:p>
      <w:pPr>
        <w:spacing w:line="240" w:lineRule="auto"/>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（2020年1月11日）</w:t>
      </w:r>
    </w:p>
    <w:p>
      <w:pPr>
        <w:spacing w:line="240" w:lineRule="auto"/>
        <w:rPr>
          <w:rFonts w:hint="eastAsia"/>
          <w:sz w:val="28"/>
          <w:szCs w:val="28"/>
          <w:lang w:val="en-US" w:eastAsia="zh-CN"/>
        </w:rPr>
      </w:pPr>
    </w:p>
    <w:p>
      <w:p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各位领导、同志们：</w:t>
      </w:r>
    </w:p>
    <w:p>
      <w:pPr>
        <w:spacing w:line="240" w:lineRule="auto"/>
        <w:ind w:firstLine="614" w:firstLineChars="19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大家上午好！</w:t>
      </w:r>
    </w:p>
    <w:p>
      <w:pPr>
        <w:spacing w:line="240" w:lineRule="auto"/>
        <w:ind w:firstLine="614" w:firstLineChars="19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春节将至，在这里先给大家拜个早年！</w:t>
      </w:r>
    </w:p>
    <w:p>
      <w:pPr>
        <w:spacing w:line="24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在校党委的正确领导下，充分利用“太极拳”这一邯郸地方特色文化和教育资源，</w:t>
      </w:r>
      <w:r>
        <w:rPr>
          <w:rFonts w:hint="eastAsia" w:ascii="仿宋" w:hAnsi="仿宋" w:eastAsia="仿宋" w:cs="仿宋"/>
          <w:sz w:val="32"/>
          <w:szCs w:val="32"/>
          <w:lang w:val="en-US" w:eastAsia="zh-CN"/>
        </w:rPr>
        <w:t>以邯郸为太极拳基地，逐步完善</w:t>
      </w:r>
      <w:r>
        <w:rPr>
          <w:rFonts w:hint="eastAsia" w:ascii="仿宋" w:hAnsi="仿宋" w:eastAsia="仿宋" w:cs="仿宋"/>
          <w:sz w:val="32"/>
          <w:szCs w:val="32"/>
        </w:rPr>
        <w:t>社区太极拳辅导站</w:t>
      </w:r>
      <w:r>
        <w:rPr>
          <w:rFonts w:hint="eastAsia" w:ascii="仿宋" w:hAnsi="仿宋" w:eastAsia="仿宋" w:cs="仿宋"/>
          <w:sz w:val="32"/>
          <w:szCs w:val="32"/>
          <w:lang w:val="en-US" w:eastAsia="zh-CN"/>
        </w:rPr>
        <w:t>建设，提高</w:t>
      </w:r>
      <w:r>
        <w:rPr>
          <w:rFonts w:hint="eastAsia" w:ascii="仿宋" w:hAnsi="仿宋" w:eastAsia="仿宋" w:cs="仿宋"/>
          <w:sz w:val="32"/>
          <w:szCs w:val="32"/>
        </w:rPr>
        <w:t>社区太极拳辅导站</w:t>
      </w:r>
      <w:r>
        <w:rPr>
          <w:rFonts w:hint="eastAsia" w:ascii="仿宋" w:hAnsi="仿宋" w:eastAsia="仿宋" w:cs="仿宋"/>
          <w:sz w:val="32"/>
          <w:szCs w:val="32"/>
          <w:lang w:val="en-US" w:eastAsia="zh-CN"/>
        </w:rPr>
        <w:t>水平，逐步打造成为健身、娱乐、学习于一体社区之家。利用社会资源</w:t>
      </w:r>
      <w:r>
        <w:rPr>
          <w:rFonts w:hint="eastAsia" w:ascii="仿宋" w:hAnsi="仿宋" w:eastAsia="仿宋" w:cs="仿宋"/>
          <w:sz w:val="32"/>
          <w:szCs w:val="32"/>
        </w:rPr>
        <w:t>积极</w:t>
      </w:r>
      <w:r>
        <w:rPr>
          <w:rFonts w:hint="eastAsia" w:ascii="仿宋" w:hAnsi="仿宋" w:eastAsia="仿宋" w:cs="仿宋"/>
          <w:sz w:val="32"/>
          <w:szCs w:val="32"/>
          <w:lang w:val="en-US" w:eastAsia="zh-CN"/>
        </w:rPr>
        <w:t>建设网络教育平台，推动太极拳理论宣传和</w:t>
      </w:r>
      <w:r>
        <w:rPr>
          <w:rFonts w:hint="eastAsia" w:ascii="仿宋" w:hAnsi="仿宋" w:eastAsia="仿宋" w:cs="仿宋"/>
          <w:sz w:val="32"/>
          <w:szCs w:val="32"/>
        </w:rPr>
        <w:t>普及</w:t>
      </w:r>
      <w:r>
        <w:rPr>
          <w:rFonts w:hint="eastAsia" w:ascii="仿宋" w:hAnsi="仿宋" w:eastAsia="仿宋" w:cs="仿宋"/>
          <w:sz w:val="32"/>
          <w:szCs w:val="32"/>
          <w:lang w:eastAsia="zh-CN"/>
        </w:rPr>
        <w:t>。</w:t>
      </w:r>
    </w:p>
    <w:p>
      <w:pPr>
        <w:spacing w:line="24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sz w:val="32"/>
          <w:szCs w:val="32"/>
          <w:lang w:val="en-US" w:eastAsia="zh-CN"/>
        </w:rPr>
        <w:t>2019年的</w:t>
      </w:r>
      <w:r>
        <w:rPr>
          <w:rFonts w:hint="eastAsia" w:ascii="仿宋" w:hAnsi="仿宋" w:eastAsia="仿宋" w:cs="仿宋"/>
          <w:sz w:val="32"/>
          <w:szCs w:val="32"/>
        </w:rPr>
        <w:t>工作</w:t>
      </w:r>
      <w:r>
        <w:rPr>
          <w:rFonts w:hint="eastAsia" w:ascii="仿宋" w:hAnsi="仿宋" w:eastAsia="仿宋" w:cs="仿宋"/>
          <w:sz w:val="32"/>
          <w:szCs w:val="32"/>
          <w:lang w:val="en-US" w:eastAsia="zh-CN"/>
        </w:rPr>
        <w:t>从</w:t>
      </w:r>
      <w:r>
        <w:rPr>
          <w:rFonts w:hint="eastAsia" w:ascii="仿宋" w:hAnsi="仿宋" w:eastAsia="仿宋" w:cs="仿宋"/>
          <w:sz w:val="32"/>
          <w:szCs w:val="32"/>
        </w:rPr>
        <w:t>一下</w:t>
      </w:r>
      <w:r>
        <w:rPr>
          <w:rFonts w:hint="eastAsia" w:ascii="仿宋" w:hAnsi="仿宋" w:eastAsia="仿宋" w:cs="仿宋"/>
          <w:sz w:val="32"/>
          <w:szCs w:val="32"/>
          <w:lang w:val="en-US" w:eastAsia="zh-CN"/>
        </w:rPr>
        <w:t>六个方面做一</w:t>
      </w:r>
      <w:r>
        <w:rPr>
          <w:rFonts w:hint="eastAsia" w:ascii="仿宋" w:hAnsi="仿宋" w:eastAsia="仿宋" w:cs="仿宋"/>
          <w:sz w:val="32"/>
          <w:szCs w:val="32"/>
        </w:rPr>
        <w:t>汇报：</w:t>
      </w:r>
    </w:p>
    <w:p>
      <w:pPr>
        <w:spacing w:line="240" w:lineRule="auto"/>
        <w:ind w:firstLine="614" w:firstLineChars="192"/>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逐步</w:t>
      </w:r>
      <w:r>
        <w:rPr>
          <w:rFonts w:hint="eastAsia" w:ascii="黑体" w:hAnsi="黑体" w:eastAsia="黑体" w:cs="黑体"/>
          <w:b w:val="0"/>
          <w:bCs/>
          <w:sz w:val="32"/>
          <w:szCs w:val="32"/>
        </w:rPr>
        <w:t>完善社区太极拳辅导站组织建设</w:t>
      </w:r>
    </w:p>
    <w:p>
      <w:pPr>
        <w:spacing w:line="240" w:lineRule="auto"/>
        <w:ind w:firstLine="614" w:firstLineChars="192"/>
        <w:rPr>
          <w:rFonts w:hint="eastAsia" w:ascii="仿宋" w:hAnsi="仿宋" w:eastAsia="仿宋" w:cs="仿宋"/>
          <w:sz w:val="32"/>
          <w:szCs w:val="32"/>
          <w:lang w:val="en-US" w:eastAsia="zh-CN"/>
        </w:rPr>
      </w:pPr>
      <w:r>
        <w:rPr>
          <w:rFonts w:hint="eastAsia" w:ascii="仿宋" w:hAnsi="仿宋" w:eastAsia="仿宋" w:cs="仿宋"/>
          <w:sz w:val="32"/>
          <w:szCs w:val="32"/>
        </w:rPr>
        <w:t>根据校领导将社区太极拳辅导站办出特色来的安排部署，</w:t>
      </w:r>
      <w:r>
        <w:rPr>
          <w:rFonts w:hint="eastAsia" w:ascii="仿宋" w:hAnsi="仿宋" w:eastAsia="仿宋" w:cs="仿宋"/>
          <w:sz w:val="32"/>
          <w:szCs w:val="32"/>
          <w:lang w:val="en-US" w:eastAsia="zh-CN"/>
        </w:rPr>
        <w:t>现已设有社区太极拳辅导总站13个。分别建于邯郸主城区，武安市，峰峰矿区，邱县，磁县，临漳，承德市，济南市，临沂市，临沭县等。</w:t>
      </w:r>
    </w:p>
    <w:p>
      <w:pPr>
        <w:spacing w:line="240" w:lineRule="auto"/>
        <w:ind w:firstLine="614" w:firstLineChars="192"/>
        <w:rPr>
          <w:rFonts w:hint="eastAsia" w:ascii="仿宋" w:hAnsi="仿宋" w:eastAsia="仿宋" w:cs="仿宋"/>
          <w:sz w:val="32"/>
          <w:szCs w:val="32"/>
        </w:rPr>
      </w:pPr>
      <w:r>
        <w:rPr>
          <w:rFonts w:hint="eastAsia" w:ascii="仿宋" w:hAnsi="仿宋" w:eastAsia="仿宋" w:cs="仿宋"/>
          <w:sz w:val="32"/>
          <w:szCs w:val="32"/>
          <w:lang w:val="en-US" w:eastAsia="zh-CN"/>
        </w:rPr>
        <w:t>在此基础上，又增设</w:t>
      </w:r>
      <w:r>
        <w:rPr>
          <w:rFonts w:hint="eastAsia" w:ascii="仿宋" w:hAnsi="仿宋" w:eastAsia="仿宋" w:cs="仿宋"/>
          <w:sz w:val="32"/>
          <w:szCs w:val="32"/>
        </w:rPr>
        <w:t>太极拳研修班1个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下设三个社区太极拳辅导站</w:t>
      </w:r>
      <w:r>
        <w:rPr>
          <w:rFonts w:hint="eastAsia" w:ascii="仿宋" w:hAnsi="仿宋" w:eastAsia="仿宋" w:cs="仿宋"/>
          <w:sz w:val="32"/>
          <w:szCs w:val="32"/>
        </w:rPr>
        <w:t>，</w:t>
      </w:r>
      <w:r>
        <w:rPr>
          <w:rFonts w:hint="eastAsia" w:ascii="仿宋" w:hAnsi="仿宋" w:eastAsia="仿宋" w:cs="仿宋"/>
          <w:sz w:val="32"/>
          <w:szCs w:val="32"/>
          <w:lang w:val="en-US" w:eastAsia="zh-CN"/>
        </w:rPr>
        <w:t>即太极研修基础班，太极研修提高班，太极研修高级班，</w:t>
      </w:r>
      <w:r>
        <w:rPr>
          <w:rFonts w:hint="eastAsia" w:ascii="仿宋" w:hAnsi="仿宋" w:eastAsia="仿宋" w:cs="仿宋"/>
          <w:sz w:val="32"/>
          <w:szCs w:val="32"/>
        </w:rPr>
        <w:t>该班主要以研修传统太极拳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为社会培训传统太极拳教练员，以满足社区太极拳辅导站需要。</w:t>
      </w:r>
    </w:p>
    <w:p>
      <w:pPr>
        <w:spacing w:line="240" w:lineRule="auto"/>
        <w:ind w:firstLine="614" w:firstLineChars="19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二、加强社区太极拳教学资源建设工作</w:t>
      </w:r>
    </w:p>
    <w:p>
      <w:pPr>
        <w:spacing w:line="240" w:lineRule="auto"/>
        <w:ind w:firstLine="614" w:firstLineChars="192"/>
        <w:rPr>
          <w:rFonts w:hint="eastAsia" w:ascii="仿宋" w:hAnsi="仿宋" w:eastAsia="仿宋" w:cs="仿宋"/>
          <w:sz w:val="32"/>
          <w:szCs w:val="32"/>
        </w:rPr>
      </w:pPr>
      <w:r>
        <w:rPr>
          <w:rFonts w:hint="eastAsia" w:ascii="仿宋" w:hAnsi="仿宋" w:eastAsia="仿宋" w:cs="仿宋"/>
          <w:sz w:val="32"/>
          <w:szCs w:val="32"/>
        </w:rPr>
        <w:t>太极文化研修中心</w:t>
      </w:r>
      <w:r>
        <w:rPr>
          <w:rFonts w:hint="eastAsia" w:ascii="仿宋" w:hAnsi="仿宋" w:eastAsia="仿宋" w:cs="仿宋"/>
          <w:sz w:val="32"/>
          <w:szCs w:val="32"/>
          <w:lang w:val="en-US" w:eastAsia="zh-CN"/>
        </w:rPr>
        <w:t>现已编写出版13部教材</w:t>
      </w:r>
      <w:r>
        <w:rPr>
          <w:rFonts w:hint="eastAsia" w:ascii="仿宋" w:hAnsi="仿宋" w:eastAsia="仿宋" w:cs="仿宋"/>
          <w:sz w:val="32"/>
          <w:szCs w:val="32"/>
        </w:rPr>
        <w:t>，</w:t>
      </w:r>
      <w:r>
        <w:rPr>
          <w:rFonts w:hint="eastAsia" w:ascii="仿宋" w:hAnsi="仿宋" w:eastAsia="仿宋" w:cs="仿宋"/>
          <w:sz w:val="32"/>
          <w:szCs w:val="32"/>
          <w:lang w:val="en-US" w:eastAsia="zh-CN"/>
        </w:rPr>
        <w:t>其中，编写的</w:t>
      </w:r>
      <w:r>
        <w:rPr>
          <w:rFonts w:hint="eastAsia" w:ascii="仿宋" w:hAnsi="仿宋" w:eastAsia="仿宋" w:cs="仿宋"/>
          <w:sz w:val="32"/>
          <w:szCs w:val="32"/>
        </w:rPr>
        <w:t>《杨式秘传太极长拳》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被列为河南农家书屋作品</w:t>
      </w:r>
      <w:r>
        <w:rPr>
          <w:rFonts w:hint="eastAsia" w:ascii="仿宋" w:hAnsi="仿宋" w:eastAsia="仿宋" w:cs="仿宋"/>
          <w:sz w:val="32"/>
          <w:szCs w:val="32"/>
        </w:rPr>
        <w:t>。</w:t>
      </w:r>
      <w:r>
        <w:rPr>
          <w:rFonts w:hint="eastAsia" w:ascii="仿宋" w:hAnsi="仿宋" w:eastAsia="仿宋" w:cs="仿宋"/>
          <w:sz w:val="32"/>
          <w:szCs w:val="32"/>
          <w:lang w:val="en-US" w:eastAsia="zh-CN"/>
        </w:rPr>
        <w:t>整理编写的《太极拳讲义》，被列为山东省武术院基金项目；撰写的</w:t>
      </w:r>
      <w:r>
        <w:rPr>
          <w:rFonts w:hint="eastAsia" w:ascii="仿宋" w:hAnsi="仿宋" w:eastAsia="仿宋" w:cs="仿宋"/>
          <w:sz w:val="32"/>
          <w:szCs w:val="32"/>
        </w:rPr>
        <w:t>《杨式简化（13势）太极拳》、《杨式简化（28势）太极拳》教材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被河北广播电视大学列为基金项目</w:t>
      </w:r>
      <w:r>
        <w:rPr>
          <w:rFonts w:hint="eastAsia" w:ascii="仿宋" w:hAnsi="仿宋" w:eastAsia="仿宋" w:cs="仿宋"/>
          <w:sz w:val="32"/>
          <w:szCs w:val="32"/>
        </w:rPr>
        <w:t>，于2017年10月又出版了《杨式太极拳推手入门》教材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2019年撰写的《杨式太极八段锦》，拟于在2020年7月由人民体育出版社出版发行</w:t>
      </w:r>
      <w:r>
        <w:rPr>
          <w:rFonts w:hint="eastAsia" w:ascii="仿宋" w:hAnsi="仿宋" w:eastAsia="仿宋" w:cs="仿宋"/>
          <w:sz w:val="32"/>
          <w:szCs w:val="32"/>
        </w:rPr>
        <w:t>。</w:t>
      </w:r>
    </w:p>
    <w:p>
      <w:pPr>
        <w:spacing w:line="240" w:lineRule="auto"/>
        <w:ind w:firstLine="614" w:firstLineChars="19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三、为社区太极拳辅导站搭建交流平台</w:t>
      </w:r>
    </w:p>
    <w:p>
      <w:pPr>
        <w:spacing w:line="240" w:lineRule="auto"/>
        <w:ind w:firstLine="614" w:firstLineChars="19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普及推广交流工作，利用社会资源，于2019由承德社区太极拳辅导总站已建成开通《承德太极网》；临沂社区太极拳辅导总站已建成开通《临沂太极网》；临沭社区太极拳辅导总站已建成开通《临沭太极网》，这样由太极文化研修中心牵头，以《邯郸太极网》、《承德太极网》、《临沂太极网》、《临沭太极网》形成了一个集宣传、教学、研究、学术交流、网上太极拳竞赛、太极拳高峰论坛于一体的网络平台，为进一步推动社区非学历教育奠定了坚实的基础，太极研修中心计划在2020年举办中央广播电视大学太极文化研修中心网络太极拳大赛暨太极拳高峰论坛。</w:t>
      </w:r>
    </w:p>
    <w:p>
      <w:pPr>
        <w:spacing w:line="240" w:lineRule="auto"/>
        <w:ind w:firstLine="614" w:firstLineChars="19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四、多次成功举办社区太极拳辅导站的太极拳大赛和展示活动</w:t>
      </w:r>
    </w:p>
    <w:p>
      <w:pPr>
        <w:spacing w:line="240" w:lineRule="auto"/>
        <w:ind w:firstLine="614" w:firstLineChars="192"/>
        <w:rPr>
          <w:rFonts w:hint="eastAsia" w:ascii="仿宋" w:hAnsi="仿宋" w:eastAsia="仿宋" w:cs="仿宋"/>
          <w:i w:val="0"/>
          <w:caps w:val="0"/>
          <w:color w:val="333333"/>
          <w:spacing w:val="8"/>
          <w:sz w:val="32"/>
          <w:szCs w:val="32"/>
          <w:shd w:val="clear" w:color="auto" w:fill="FFFFFF"/>
          <w:lang w:eastAsia="zh-CN"/>
        </w:rPr>
      </w:pPr>
      <w:r>
        <w:rPr>
          <w:rFonts w:hint="eastAsia" w:ascii="仿宋" w:hAnsi="仿宋" w:eastAsia="仿宋" w:cs="仿宋"/>
          <w:sz w:val="32"/>
          <w:szCs w:val="32"/>
          <w:lang w:val="en-US" w:eastAsia="zh-CN"/>
        </w:rPr>
        <w:t>为促进社区太极拳辅导站在社会的影响力，提高大家太极拳演练水平，增强社区太极拳辅导站的凝聚力，太极研修中心积极鼓励以各总站牵头举办多样化的太极拳赛事和太极拳展示活动，</w:t>
      </w:r>
      <w:r>
        <w:rPr>
          <w:rFonts w:hint="eastAsia" w:ascii="仿宋" w:hAnsi="仿宋" w:eastAsia="仿宋" w:cs="仿宋"/>
          <w:i w:val="0"/>
          <w:caps w:val="0"/>
          <w:color w:val="333333"/>
          <w:spacing w:val="8"/>
          <w:sz w:val="32"/>
          <w:szCs w:val="32"/>
          <w:shd w:val="clear" w:color="auto" w:fill="FFFFFF"/>
        </w:rPr>
        <w:t>201</w:t>
      </w:r>
      <w:r>
        <w:rPr>
          <w:rFonts w:hint="eastAsia" w:ascii="仿宋" w:hAnsi="仿宋" w:eastAsia="仿宋" w:cs="仿宋"/>
          <w:i w:val="0"/>
          <w:caps w:val="0"/>
          <w:color w:val="333333"/>
          <w:spacing w:val="8"/>
          <w:sz w:val="32"/>
          <w:szCs w:val="32"/>
          <w:shd w:val="clear" w:color="auto" w:fill="FFFFFF"/>
          <w:lang w:val="en-US" w:eastAsia="zh-CN"/>
        </w:rPr>
        <w:t>9年峰峰社区太极拳辅导总站、武安社区太极拳辅导总站、国际会展中心社区太极拳辅导站、翠乐园社区太极拳辅导站、农林路邯钢社区太极拳辅导站、临沂社区太极拳辅导总站、济南社区太极拳辅导总站、临沭社区太极拳辅导总站、承德社区太极拳辅导总站、太极拳研修班等各自举办</w:t>
      </w:r>
      <w:r>
        <w:rPr>
          <w:rFonts w:hint="eastAsia" w:ascii="仿宋" w:hAnsi="仿宋" w:eastAsia="仿宋" w:cs="仿宋"/>
          <w:i w:val="0"/>
          <w:caps w:val="0"/>
          <w:color w:val="333333"/>
          <w:spacing w:val="8"/>
          <w:sz w:val="32"/>
          <w:szCs w:val="32"/>
          <w:shd w:val="clear" w:color="auto" w:fill="FFFFFF"/>
        </w:rPr>
        <w:t>中央广播电视大学太极研修中心社区太极拳辅导站展示大会</w:t>
      </w:r>
      <w:r>
        <w:rPr>
          <w:rFonts w:hint="eastAsia" w:ascii="仿宋" w:hAnsi="仿宋" w:eastAsia="仿宋" w:cs="仿宋"/>
          <w:i w:val="0"/>
          <w:caps w:val="0"/>
          <w:color w:val="333333"/>
          <w:spacing w:val="8"/>
          <w:sz w:val="32"/>
          <w:szCs w:val="32"/>
          <w:shd w:val="clear" w:color="auto" w:fill="FFFFFF"/>
          <w:lang w:val="en-US" w:eastAsia="zh-CN"/>
        </w:rPr>
        <w:t>和《迎五一》、《迎十一》、《迎元旦》联欢会</w:t>
      </w:r>
      <w:r>
        <w:rPr>
          <w:rFonts w:hint="eastAsia" w:ascii="仿宋" w:hAnsi="仿宋" w:eastAsia="仿宋" w:cs="仿宋"/>
          <w:i w:val="0"/>
          <w:caps w:val="0"/>
          <w:color w:val="333333"/>
          <w:spacing w:val="8"/>
          <w:sz w:val="32"/>
          <w:szCs w:val="32"/>
          <w:shd w:val="clear" w:color="auto" w:fill="FFFFFF"/>
          <w:lang w:eastAsia="zh-CN"/>
        </w:rPr>
        <w:t>。</w:t>
      </w:r>
    </w:p>
    <w:p>
      <w:pPr>
        <w:spacing w:line="240" w:lineRule="auto"/>
        <w:ind w:firstLine="614" w:firstLineChars="19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五、普及太极拳传统文化  提高会员队伍演练素质</w:t>
      </w:r>
    </w:p>
    <w:p>
      <w:pPr>
        <w:spacing w:line="240" w:lineRule="auto"/>
        <w:ind w:firstLine="632"/>
        <w:jc w:val="left"/>
        <w:rPr>
          <w:rFonts w:hint="eastAsia" w:ascii="仿宋" w:hAnsi="仿宋" w:eastAsia="仿宋" w:cs="仿宋"/>
          <w:sz w:val="32"/>
          <w:szCs w:val="32"/>
          <w:lang w:val="en-US" w:eastAsia="zh-CN"/>
        </w:rPr>
      </w:pPr>
      <w:r>
        <w:rPr>
          <w:rFonts w:hint="eastAsia" w:ascii="仿宋" w:hAnsi="仿宋" w:eastAsia="仿宋" w:cs="仿宋"/>
          <w:sz w:val="32"/>
          <w:szCs w:val="32"/>
        </w:rPr>
        <w:t>举办</w:t>
      </w:r>
      <w:r>
        <w:rPr>
          <w:rFonts w:hint="eastAsia" w:ascii="仿宋" w:hAnsi="仿宋" w:eastAsia="仿宋" w:cs="仿宋"/>
          <w:sz w:val="32"/>
          <w:szCs w:val="32"/>
          <w:lang w:val="en-US" w:eastAsia="zh-CN"/>
        </w:rPr>
        <w:t>各种类型公益大讲堂，普及推广太极拳传统文化，</w:t>
      </w:r>
      <w:r>
        <w:rPr>
          <w:rFonts w:hint="eastAsia" w:ascii="仿宋" w:hAnsi="仿宋" w:eastAsia="仿宋" w:cs="仿宋"/>
          <w:b w:val="0"/>
          <w:bCs/>
          <w:sz w:val="32"/>
          <w:szCs w:val="32"/>
        </w:rPr>
        <w:t>提高会员队伍演练</w:t>
      </w:r>
      <w:r>
        <w:rPr>
          <w:rFonts w:hint="eastAsia" w:ascii="仿宋" w:hAnsi="仿宋" w:eastAsia="仿宋" w:cs="仿宋"/>
          <w:b w:val="0"/>
          <w:bCs/>
          <w:sz w:val="32"/>
          <w:szCs w:val="32"/>
          <w:lang w:val="en-US" w:eastAsia="zh-CN"/>
        </w:rPr>
        <w:t>水平</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除每年由太极研修中心定期举办公益大讲堂外。还利用暑假到济南、临沂、临沭、承德举办太极拳公益大讲堂，全年培训17000</w:t>
      </w:r>
      <w:r>
        <w:rPr>
          <w:rFonts w:hint="eastAsia" w:ascii="仿宋" w:hAnsi="仿宋" w:eastAsia="仿宋" w:cs="仿宋"/>
          <w:sz w:val="32"/>
          <w:szCs w:val="32"/>
        </w:rPr>
        <w:t>多人</w:t>
      </w:r>
      <w:r>
        <w:rPr>
          <w:rFonts w:hint="eastAsia" w:ascii="仿宋" w:hAnsi="仿宋" w:eastAsia="仿宋" w:cs="仿宋"/>
          <w:sz w:val="32"/>
          <w:szCs w:val="32"/>
          <w:lang w:val="en-US" w:eastAsia="zh-CN"/>
        </w:rPr>
        <w:t>次</w:t>
      </w:r>
      <w:r>
        <w:rPr>
          <w:rFonts w:hint="eastAsia" w:ascii="仿宋" w:hAnsi="仿宋" w:eastAsia="仿宋" w:cs="仿宋"/>
          <w:sz w:val="32"/>
          <w:szCs w:val="32"/>
          <w:lang w:eastAsia="zh-CN"/>
        </w:rPr>
        <w:t>。</w:t>
      </w:r>
    </w:p>
    <w:p>
      <w:pPr>
        <w:spacing w:line="240" w:lineRule="auto"/>
        <w:ind w:firstLine="614" w:firstLineChars="19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六、太极拳进学校</w:t>
      </w:r>
    </w:p>
    <w:p>
      <w:pPr>
        <w:widowControl/>
        <w:spacing w:line="240" w:lineRule="auto"/>
        <w:ind w:firstLine="645" w:firstLineChars="192"/>
        <w:jc w:val="left"/>
        <w:rPr>
          <w:rFonts w:hint="eastAsia" w:ascii="仿宋" w:hAnsi="仿宋" w:eastAsia="仿宋" w:cs="仿宋"/>
          <w:bCs/>
          <w:color w:val="000000"/>
          <w:kern w:val="0"/>
          <w:sz w:val="32"/>
          <w:szCs w:val="32"/>
        </w:rPr>
      </w:pPr>
      <w:r>
        <w:rPr>
          <w:rFonts w:hint="eastAsia" w:ascii="仿宋" w:hAnsi="仿宋" w:eastAsia="仿宋" w:cs="仿宋"/>
          <w:i w:val="0"/>
          <w:caps w:val="0"/>
          <w:color w:val="333333"/>
          <w:spacing w:val="8"/>
          <w:sz w:val="32"/>
          <w:szCs w:val="32"/>
          <w:shd w:val="clear" w:color="auto" w:fill="FFFFFF"/>
        </w:rPr>
        <w:t> 2019年12月6日，在第34个国际志愿者日，</w:t>
      </w:r>
      <w:r>
        <w:rPr>
          <w:rFonts w:hint="eastAsia" w:ascii="仿宋" w:hAnsi="仿宋" w:eastAsia="仿宋" w:cs="仿宋"/>
          <w:i w:val="0"/>
          <w:caps w:val="0"/>
          <w:color w:val="333333"/>
          <w:spacing w:val="8"/>
          <w:sz w:val="32"/>
          <w:szCs w:val="32"/>
          <w:shd w:val="clear" w:color="auto" w:fill="FFFFFF"/>
          <w:lang w:val="en-US" w:eastAsia="zh-CN"/>
        </w:rPr>
        <w:t>校</w:t>
      </w:r>
      <w:r>
        <w:rPr>
          <w:rFonts w:hint="eastAsia" w:ascii="仿宋" w:hAnsi="仿宋" w:eastAsia="仿宋" w:cs="仿宋"/>
          <w:i w:val="0"/>
          <w:caps w:val="0"/>
          <w:color w:val="333333"/>
          <w:spacing w:val="8"/>
          <w:sz w:val="32"/>
          <w:szCs w:val="32"/>
          <w:shd w:val="clear" w:color="auto" w:fill="FFFFFF"/>
        </w:rPr>
        <w:t>组宣处李炳处长</w:t>
      </w:r>
      <w:r>
        <w:rPr>
          <w:rFonts w:hint="eastAsia" w:ascii="仿宋" w:hAnsi="仿宋" w:eastAsia="仿宋" w:cs="仿宋"/>
          <w:i w:val="0"/>
          <w:caps w:val="0"/>
          <w:color w:val="333333"/>
          <w:spacing w:val="8"/>
          <w:sz w:val="32"/>
          <w:szCs w:val="32"/>
          <w:shd w:val="clear" w:color="auto" w:fill="FFFFFF"/>
          <w:lang w:val="en-US" w:eastAsia="zh-CN"/>
        </w:rPr>
        <w:t>为领队</w:t>
      </w:r>
      <w:r>
        <w:rPr>
          <w:rFonts w:hint="eastAsia" w:ascii="仿宋" w:hAnsi="仿宋" w:eastAsia="仿宋" w:cs="仿宋"/>
          <w:i w:val="0"/>
          <w:caps w:val="0"/>
          <w:color w:val="333333"/>
          <w:spacing w:val="8"/>
          <w:sz w:val="32"/>
          <w:szCs w:val="32"/>
          <w:shd w:val="clear" w:color="auto" w:fill="FFFFFF"/>
        </w:rPr>
        <w:t>，太极文化研修中心</w:t>
      </w:r>
      <w:r>
        <w:rPr>
          <w:rFonts w:hint="eastAsia" w:ascii="仿宋" w:hAnsi="仿宋" w:eastAsia="仿宋" w:cs="仿宋"/>
          <w:i w:val="0"/>
          <w:caps w:val="0"/>
          <w:color w:val="333333"/>
          <w:spacing w:val="8"/>
          <w:sz w:val="32"/>
          <w:szCs w:val="32"/>
          <w:shd w:val="clear" w:color="auto" w:fill="FFFFFF"/>
          <w:lang w:val="en-US" w:eastAsia="zh-CN"/>
        </w:rPr>
        <w:t>参加</w:t>
      </w:r>
      <w:r>
        <w:rPr>
          <w:rFonts w:hint="eastAsia" w:ascii="仿宋" w:hAnsi="仿宋" w:eastAsia="仿宋" w:cs="仿宋"/>
          <w:i w:val="0"/>
          <w:caps w:val="0"/>
          <w:color w:val="333333"/>
          <w:spacing w:val="0"/>
          <w:sz w:val="32"/>
          <w:szCs w:val="32"/>
          <w:shd w:val="clear" w:color="auto" w:fill="FFFFFF"/>
        </w:rPr>
        <w:t>由</w:t>
      </w:r>
      <w:r>
        <w:rPr>
          <w:rFonts w:hint="eastAsia" w:ascii="仿宋" w:hAnsi="仿宋" w:eastAsia="仿宋" w:cs="仿宋"/>
          <w:i w:val="0"/>
          <w:caps w:val="0"/>
          <w:color w:val="333333"/>
          <w:spacing w:val="8"/>
          <w:sz w:val="32"/>
          <w:szCs w:val="32"/>
          <w:shd w:val="clear" w:color="auto" w:fill="FFFFFF"/>
        </w:rPr>
        <w:t>邯郸市</w:t>
      </w:r>
      <w:r>
        <w:rPr>
          <w:rFonts w:hint="eastAsia" w:ascii="仿宋" w:hAnsi="仿宋" w:eastAsia="仿宋" w:cs="仿宋"/>
          <w:i w:val="0"/>
          <w:caps w:val="0"/>
          <w:color w:val="333333"/>
          <w:spacing w:val="0"/>
          <w:sz w:val="32"/>
          <w:szCs w:val="32"/>
          <w:shd w:val="clear" w:color="auto" w:fill="FFFFFF"/>
        </w:rPr>
        <w:t>文明办组织开展的“微爱接力”志愿帮扶活动</w:t>
      </w:r>
      <w:r>
        <w:rPr>
          <w:rFonts w:hint="eastAsia" w:ascii="仿宋" w:hAnsi="仿宋" w:eastAsia="仿宋" w:cs="仿宋"/>
          <w:i w:val="0"/>
          <w:caps w:val="0"/>
          <w:color w:val="333333"/>
          <w:spacing w:val="8"/>
          <w:sz w:val="32"/>
          <w:szCs w:val="32"/>
          <w:shd w:val="clear" w:color="auto" w:fill="FFFFFF"/>
        </w:rPr>
        <w:t>走进永年区城南实验中学</w:t>
      </w:r>
      <w:r>
        <w:rPr>
          <w:rFonts w:hint="eastAsia" w:ascii="仿宋" w:hAnsi="仿宋" w:eastAsia="仿宋" w:cs="仿宋"/>
          <w:i w:val="0"/>
          <w:caps w:val="0"/>
          <w:color w:val="333333"/>
          <w:spacing w:val="0"/>
          <w:sz w:val="32"/>
          <w:szCs w:val="32"/>
          <w:shd w:val="clear" w:color="auto" w:fill="FFFFFF"/>
        </w:rPr>
        <w:t>，给学生举办了太极拳理论和技能培训，使</w:t>
      </w:r>
      <w:r>
        <w:rPr>
          <w:rFonts w:hint="eastAsia" w:ascii="仿宋" w:hAnsi="仿宋" w:eastAsia="仿宋" w:cs="仿宋"/>
          <w:i w:val="0"/>
          <w:caps w:val="0"/>
          <w:color w:val="333333"/>
          <w:spacing w:val="0"/>
          <w:sz w:val="32"/>
          <w:szCs w:val="32"/>
          <w:shd w:val="clear" w:color="auto" w:fill="FFFFFF"/>
          <w:lang w:val="en-US" w:eastAsia="zh-CN"/>
        </w:rPr>
        <w:t>学生们不但学习了</w:t>
      </w:r>
      <w:r>
        <w:rPr>
          <w:rFonts w:hint="eastAsia" w:ascii="仿宋" w:hAnsi="仿宋" w:eastAsia="仿宋" w:cs="仿宋"/>
          <w:i w:val="0"/>
          <w:caps w:val="0"/>
          <w:color w:val="333333"/>
          <w:spacing w:val="0"/>
          <w:sz w:val="32"/>
          <w:szCs w:val="32"/>
          <w:shd w:val="clear" w:color="auto" w:fill="FFFFFF"/>
        </w:rPr>
        <w:t>太极拳</w:t>
      </w:r>
      <w:r>
        <w:rPr>
          <w:rFonts w:hint="eastAsia" w:ascii="仿宋" w:hAnsi="仿宋" w:eastAsia="仿宋" w:cs="仿宋"/>
          <w:i w:val="0"/>
          <w:caps w:val="0"/>
          <w:color w:val="333333"/>
          <w:spacing w:val="0"/>
          <w:sz w:val="32"/>
          <w:szCs w:val="32"/>
          <w:shd w:val="clear" w:color="auto" w:fill="FFFFFF"/>
          <w:lang w:val="en-US" w:eastAsia="zh-CN"/>
        </w:rPr>
        <w:t>套路，同时也学习了太极拳传统文化，受到了学生、老师和校领导的一致好评</w:t>
      </w:r>
      <w:r>
        <w:rPr>
          <w:rFonts w:hint="eastAsia" w:ascii="仿宋" w:hAnsi="仿宋" w:eastAsia="仿宋" w:cs="仿宋"/>
          <w:i w:val="0"/>
          <w:caps w:val="0"/>
          <w:color w:val="333333"/>
          <w:spacing w:val="0"/>
          <w:sz w:val="32"/>
          <w:szCs w:val="32"/>
          <w:shd w:val="clear" w:color="auto" w:fill="FFFFFF"/>
        </w:rPr>
        <w:t>。</w:t>
      </w:r>
    </w:p>
    <w:p>
      <w:pPr>
        <w:spacing w:line="240" w:lineRule="auto"/>
        <w:ind w:firstLine="614" w:firstLineChars="192"/>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以上</w:t>
      </w:r>
      <w:r>
        <w:rPr>
          <w:rFonts w:hint="eastAsia" w:ascii="仿宋" w:hAnsi="仿宋" w:eastAsia="仿宋" w:cs="仿宋"/>
          <w:color w:val="000000"/>
          <w:sz w:val="32"/>
          <w:szCs w:val="32"/>
        </w:rPr>
        <w:t>工作虽取得了一些成绩，但是还存在着很多不足之处需要改进。敬请领导批评指正。</w:t>
      </w: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rPr>
      </w:pP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9</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度工会述职报告</w:t>
      </w:r>
    </w:p>
    <w:p>
      <w:pPr>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工会主席 武佳雯</w:t>
      </w:r>
    </w:p>
    <w:p>
      <w:pPr>
        <w:jc w:val="center"/>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（2020年1月11日）</w:t>
      </w:r>
    </w:p>
    <w:p>
      <w:pPr>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201</w:t>
      </w:r>
      <w:r>
        <w:rPr>
          <w:rFonts w:hint="eastAsia" w:ascii="仿宋_GB2312" w:hAnsi="楷体" w:eastAsia="仿宋_GB2312"/>
          <w:sz w:val="32"/>
          <w:szCs w:val="32"/>
          <w:lang w:val="en-US" w:eastAsia="zh-CN"/>
        </w:rPr>
        <w:t>9</w:t>
      </w:r>
      <w:r>
        <w:rPr>
          <w:rFonts w:hint="eastAsia" w:ascii="仿宋_GB2312" w:hAnsi="楷体" w:eastAsia="仿宋_GB2312"/>
          <w:sz w:val="32"/>
          <w:szCs w:val="32"/>
        </w:rPr>
        <w:t>年</w:t>
      </w:r>
      <w:r>
        <w:rPr>
          <w:rFonts w:hint="eastAsia" w:ascii="仿宋_GB2312" w:hAnsi="楷体" w:eastAsia="仿宋_GB2312"/>
          <w:sz w:val="32"/>
          <w:szCs w:val="32"/>
          <w:lang w:eastAsia="zh-CN"/>
        </w:rPr>
        <w:t>工会</w:t>
      </w:r>
      <w:r>
        <w:rPr>
          <w:rFonts w:hint="eastAsia" w:ascii="仿宋_GB2312" w:hAnsi="楷体" w:eastAsia="仿宋_GB2312"/>
          <w:sz w:val="32"/>
          <w:szCs w:val="32"/>
        </w:rPr>
        <w:t>在校领导的正确领导下，在各处室和全体教职工的大力支持下，按照学校党委统一部署，以党的十九大精神为指导，认真学习上级工会的有关精神，紧紧围绕学校工作大局，充分履行工会工作职能，突出重点，真抓实干，圆满完成了</w:t>
      </w:r>
      <w:r>
        <w:rPr>
          <w:rFonts w:hint="eastAsia" w:ascii="仿宋_GB2312" w:hAnsi="楷体" w:eastAsia="仿宋_GB2312"/>
          <w:sz w:val="32"/>
          <w:szCs w:val="32"/>
          <w:lang w:eastAsia="zh-CN"/>
        </w:rPr>
        <w:t>全年</w:t>
      </w:r>
      <w:r>
        <w:rPr>
          <w:rFonts w:hint="eastAsia" w:ascii="仿宋_GB2312" w:hAnsi="楷体" w:eastAsia="仿宋_GB2312"/>
          <w:sz w:val="32"/>
          <w:szCs w:val="32"/>
        </w:rPr>
        <w:t>各项工作任务。现就</w:t>
      </w:r>
      <w:r>
        <w:rPr>
          <w:rFonts w:hint="eastAsia" w:ascii="仿宋_GB2312" w:hAnsi="楷体" w:eastAsia="仿宋_GB2312"/>
          <w:sz w:val="32"/>
          <w:szCs w:val="32"/>
          <w:lang w:eastAsia="zh-CN"/>
        </w:rPr>
        <w:t>全年</w:t>
      </w:r>
      <w:r>
        <w:rPr>
          <w:rFonts w:hint="eastAsia" w:ascii="仿宋_GB2312" w:hAnsi="楷体" w:eastAsia="仿宋_GB2312"/>
          <w:sz w:val="32"/>
          <w:szCs w:val="32"/>
        </w:rPr>
        <w:t xml:space="preserve">的工作情况汇报如下： </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一、努力学习，全面提高教职工政治和业务水平。</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 xml:space="preserve">始终把思想建设放在首位，积极配合校党支部组织教职工学习，以党的十九大精神及习近平总书记系列讲话精神为指导，认真学习、深刻领会其精神实质，将党的政策、方针与教育教学实践结合起来，不断提升党性修养、宗旨意识，坚定理想信念。  </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二、求真务实，全面推进民主建设和落实民主管理制度。</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在学校党委的领导下，坚持执行教代会制度，认真筹备和成功召开了三届</w:t>
      </w:r>
      <w:r>
        <w:rPr>
          <w:rFonts w:hint="eastAsia" w:ascii="仿宋_GB2312" w:hAnsi="楷体" w:eastAsia="仿宋_GB2312"/>
          <w:sz w:val="32"/>
          <w:szCs w:val="32"/>
          <w:lang w:eastAsia="zh-CN"/>
        </w:rPr>
        <w:t>七</w:t>
      </w:r>
      <w:r>
        <w:rPr>
          <w:rFonts w:hint="eastAsia" w:ascii="仿宋_GB2312" w:hAnsi="楷体" w:eastAsia="仿宋_GB2312"/>
          <w:sz w:val="32"/>
          <w:szCs w:val="32"/>
        </w:rPr>
        <w:t>次教代会暨四届</w:t>
      </w:r>
      <w:r>
        <w:rPr>
          <w:rFonts w:hint="eastAsia" w:ascii="仿宋_GB2312" w:hAnsi="楷体" w:eastAsia="仿宋_GB2312"/>
          <w:sz w:val="32"/>
          <w:szCs w:val="32"/>
          <w:lang w:eastAsia="zh-CN"/>
        </w:rPr>
        <w:t>七</w:t>
      </w:r>
      <w:r>
        <w:rPr>
          <w:rFonts w:hint="eastAsia" w:ascii="仿宋_GB2312" w:hAnsi="楷体" w:eastAsia="仿宋_GB2312"/>
          <w:sz w:val="32"/>
          <w:szCs w:val="32"/>
        </w:rPr>
        <w:t>次工会会员代表大会。工会积极创造条件，组织和引导广大教职工正确行使自己的民主权利，利用各种形式、方法、途径和渠道，广泛收集教师提案，听取教师的意见和建议。本次教代会共征集到提案</w:t>
      </w:r>
      <w:r>
        <w:rPr>
          <w:rFonts w:hint="eastAsia" w:ascii="仿宋_GB2312" w:hAnsi="楷体" w:eastAsia="仿宋_GB2312"/>
          <w:sz w:val="32"/>
          <w:szCs w:val="32"/>
          <w:lang w:val="en-US" w:eastAsia="zh-CN"/>
        </w:rPr>
        <w:t>19</w:t>
      </w:r>
      <w:r>
        <w:rPr>
          <w:rFonts w:hint="eastAsia" w:ascii="仿宋_GB2312" w:hAnsi="楷体" w:eastAsia="仿宋_GB2312"/>
          <w:sz w:val="32"/>
          <w:szCs w:val="32"/>
        </w:rPr>
        <w:t xml:space="preserve">份，意见和建议 </w:t>
      </w:r>
      <w:r>
        <w:rPr>
          <w:rFonts w:hint="eastAsia" w:ascii="仿宋_GB2312" w:hAnsi="楷体" w:eastAsia="仿宋_GB2312"/>
          <w:sz w:val="32"/>
          <w:szCs w:val="32"/>
          <w:lang w:val="en-US" w:eastAsia="zh-CN"/>
        </w:rPr>
        <w:t>19</w:t>
      </w:r>
      <w:r>
        <w:rPr>
          <w:rFonts w:hint="eastAsia" w:ascii="仿宋_GB2312" w:hAnsi="楷体" w:eastAsia="仿宋_GB2312"/>
          <w:sz w:val="32"/>
          <w:szCs w:val="32"/>
        </w:rPr>
        <w:t>条，参与人数</w:t>
      </w:r>
      <w:r>
        <w:rPr>
          <w:rFonts w:hint="eastAsia" w:ascii="仿宋_GB2312" w:hAnsi="楷体" w:eastAsia="仿宋_GB2312"/>
          <w:sz w:val="32"/>
          <w:szCs w:val="32"/>
          <w:lang w:val="en-US" w:eastAsia="zh-CN"/>
        </w:rPr>
        <w:t>40</w:t>
      </w:r>
      <w:r>
        <w:rPr>
          <w:rFonts w:hint="eastAsia" w:ascii="仿宋_GB2312" w:hAnsi="楷体" w:eastAsia="仿宋_GB2312"/>
          <w:sz w:val="32"/>
          <w:szCs w:val="32"/>
        </w:rPr>
        <w:t>人次。对老师们的提案，学校认真讨论，给予答复，切实做到件件有答复、事事有回音。一系列工作从计划安排到落实执行，教职工共同参与，共同完成，既提高工作的透明度和效率，又大大增强教职工的工作主动性和积极性，对推进学校民主推进民主建设和落实民主管理制度起到了积极的促进作用。</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以人为本，积极开展各项活动丰富教职工生活。</w:t>
      </w:r>
    </w:p>
    <w:p>
      <w:pPr>
        <w:numPr>
          <w:ilvl w:val="0"/>
          <w:numId w:val="0"/>
        </w:numPr>
        <w:ind w:firstLine="640" w:firstLineChars="200"/>
        <w:rPr>
          <w:rFonts w:ascii="仿宋" w:hAnsi="仿宋" w:eastAsia="仿宋"/>
          <w:b w:val="0"/>
          <w:w w:val="100"/>
          <w:sz w:val="32"/>
          <w:highlight w:val="yellow"/>
        </w:rPr>
      </w:pPr>
      <w:r>
        <w:rPr>
          <w:rFonts w:hint="eastAsia" w:ascii="仿宋_GB2312" w:hAnsi="楷体" w:eastAsia="仿宋_GB2312"/>
          <w:sz w:val="32"/>
          <w:szCs w:val="32"/>
        </w:rPr>
        <w:t>校工会积极围绕学校工作中心，发挥工会这一群众组织的特点和优势，组织开展了丰富多彩、形式多样的文体活动。为庆祝“三八”国际劳动妇女节，举办了</w:t>
      </w:r>
      <w:r>
        <w:rPr>
          <w:rFonts w:hint="eastAsia" w:ascii="仿宋_GB2312" w:hAnsi="楷体" w:eastAsia="仿宋_GB2312"/>
          <w:sz w:val="32"/>
          <w:szCs w:val="32"/>
          <w:lang w:eastAsia="zh-CN"/>
        </w:rPr>
        <w:t>“建城大</w:t>
      </w:r>
      <w:r>
        <w:rPr>
          <w:rFonts w:hint="eastAsia" w:ascii="仿宋_GB2312" w:hAnsi="楷体" w:eastAsia="仿宋_GB2312"/>
          <w:sz w:val="32"/>
          <w:szCs w:val="32"/>
          <w:lang w:val="en-US" w:eastAsia="zh-CN"/>
        </w:rPr>
        <w:t xml:space="preserve"> 展巾帼风采</w:t>
      </w:r>
      <w:r>
        <w:rPr>
          <w:rFonts w:hint="eastAsia" w:ascii="仿宋_GB2312" w:hAnsi="楷体" w:eastAsia="仿宋_GB2312"/>
          <w:sz w:val="32"/>
          <w:szCs w:val="32"/>
          <w:lang w:eastAsia="zh-CN"/>
        </w:rPr>
        <w:t>”庆“三八”活动</w:t>
      </w:r>
      <w:r>
        <w:rPr>
          <w:rFonts w:hint="eastAsia" w:ascii="仿宋_GB2312" w:hAnsi="楷体" w:eastAsia="仿宋_GB2312"/>
          <w:sz w:val="32"/>
          <w:szCs w:val="32"/>
        </w:rPr>
        <w:t>；</w:t>
      </w:r>
      <w:r>
        <w:rPr>
          <w:rFonts w:hint="eastAsia" w:ascii="仿宋_GB2312" w:hAnsi="楷体" w:eastAsia="仿宋_GB2312"/>
          <w:sz w:val="32"/>
          <w:szCs w:val="32"/>
          <w:lang w:val="en-US" w:eastAsia="zh-CN"/>
        </w:rPr>
        <w:t>8月</w:t>
      </w:r>
      <w:r>
        <w:rPr>
          <w:rFonts w:hint="eastAsia" w:ascii="仿宋_GB2312" w:hAnsi="楷体" w:eastAsia="仿宋_GB2312"/>
          <w:sz w:val="32"/>
          <w:szCs w:val="32"/>
          <w:lang w:eastAsia="zh-CN"/>
        </w:rPr>
        <w:t>根据市总工会下发的《关于开展</w:t>
      </w:r>
      <w:r>
        <w:rPr>
          <w:rFonts w:hint="eastAsia" w:ascii="仿宋_GB2312" w:hAnsi="楷体" w:eastAsia="仿宋_GB2312"/>
          <w:sz w:val="32"/>
          <w:szCs w:val="32"/>
          <w:lang w:val="en-US" w:eastAsia="zh-CN"/>
        </w:rPr>
        <w:t>2019年一线职工疗休养活动的通知》要求，组织我校7名一线教师到省总工会温塘工人疗养院进行了为期6天的疗养。</w:t>
      </w:r>
      <w:r>
        <w:rPr>
          <w:rFonts w:hint="eastAsia" w:ascii="仿宋" w:hAnsi="仿宋" w:eastAsia="仿宋" w:cs="仿宋"/>
          <w:i w:val="0"/>
          <w:caps w:val="0"/>
          <w:color w:val="000000"/>
          <w:spacing w:val="0"/>
          <w:sz w:val="32"/>
          <w:szCs w:val="32"/>
          <w:shd w:val="clear" w:color="auto" w:fill="FFFFFF"/>
          <w:lang w:val="en-US" w:eastAsia="zh-CN"/>
        </w:rPr>
        <w:t>在教师节前夕，组织</w:t>
      </w:r>
      <w:r>
        <w:rPr>
          <w:rFonts w:hint="eastAsia" w:ascii="仿宋" w:hAnsi="仿宋" w:eastAsia="仿宋" w:cs="仿宋"/>
          <w:i w:val="0"/>
          <w:caps w:val="0"/>
          <w:color w:val="000000"/>
          <w:spacing w:val="0"/>
          <w:sz w:val="32"/>
          <w:szCs w:val="32"/>
          <w:shd w:val="clear" w:color="auto" w:fill="FFFFFF"/>
        </w:rPr>
        <w:t>开展</w:t>
      </w:r>
      <w:r>
        <w:rPr>
          <w:rFonts w:hint="eastAsia" w:ascii="仿宋" w:hAnsi="仿宋" w:eastAsia="仿宋" w:cs="仿宋"/>
          <w:i w:val="0"/>
          <w:caps w:val="0"/>
          <w:color w:val="000000"/>
          <w:spacing w:val="0"/>
          <w:sz w:val="32"/>
          <w:szCs w:val="32"/>
          <w:shd w:val="clear" w:color="auto" w:fill="FFFFFF"/>
          <w:lang w:eastAsia="zh-CN"/>
        </w:rPr>
        <w:t>了以“新时代</w:t>
      </w:r>
      <w:r>
        <w:rPr>
          <w:rFonts w:hint="eastAsia" w:ascii="仿宋" w:hAnsi="仿宋" w:eastAsia="仿宋" w:cs="仿宋"/>
          <w:i w:val="0"/>
          <w:caps w:val="0"/>
          <w:color w:val="000000"/>
          <w:spacing w:val="0"/>
          <w:sz w:val="32"/>
          <w:szCs w:val="32"/>
          <w:shd w:val="clear" w:color="auto" w:fill="FFFFFF"/>
          <w:lang w:val="en-US" w:eastAsia="zh-CN"/>
        </w:rPr>
        <w:t xml:space="preserve">  新电大  教师初心与使命</w:t>
      </w:r>
      <w:r>
        <w:rPr>
          <w:rFonts w:hint="eastAsia" w:ascii="仿宋" w:hAnsi="仿宋" w:eastAsia="仿宋" w:cs="仿宋"/>
          <w:i w:val="0"/>
          <w:caps w:val="0"/>
          <w:color w:val="000000"/>
          <w:spacing w:val="0"/>
          <w:sz w:val="32"/>
          <w:szCs w:val="32"/>
          <w:shd w:val="clear" w:color="auto" w:fill="FFFFFF"/>
        </w:rPr>
        <w:t xml:space="preserve"> </w:t>
      </w:r>
      <w:r>
        <w:rPr>
          <w:rFonts w:hint="eastAsia" w:ascii="仿宋" w:hAnsi="仿宋" w:eastAsia="仿宋" w:cs="仿宋"/>
          <w:i w:val="0"/>
          <w:caps w:val="0"/>
          <w:color w:val="000000"/>
          <w:spacing w:val="0"/>
          <w:sz w:val="32"/>
          <w:szCs w:val="32"/>
          <w:shd w:val="clear" w:color="auto" w:fill="FFFFFF"/>
          <w:lang w:eastAsia="zh-CN"/>
        </w:rPr>
        <w:t>”为主题的教师节暨中秋节座谈会；为庆祝建国</w:t>
      </w:r>
      <w:r>
        <w:rPr>
          <w:rFonts w:hint="eastAsia" w:ascii="仿宋" w:hAnsi="仿宋" w:eastAsia="仿宋" w:cs="仿宋"/>
          <w:i w:val="0"/>
          <w:caps w:val="0"/>
          <w:color w:val="000000"/>
          <w:spacing w:val="0"/>
          <w:sz w:val="32"/>
          <w:szCs w:val="32"/>
          <w:shd w:val="clear" w:color="auto" w:fill="FFFFFF"/>
          <w:lang w:val="en-US" w:eastAsia="zh-CN"/>
        </w:rPr>
        <w:t>70周年，根据“不忘初心 牢记使命”主题活动的安排，9月29日下午举办了“迎国庆 建城大”教职工联欢会；10月份组织我校15名教职工参与了建设邯郸市“劳动公园”文化墙活动，教师们</w:t>
      </w:r>
      <w:r>
        <w:rPr>
          <w:rFonts w:hint="eastAsia" w:ascii="仿宋_GB2312" w:hAnsi="仿宋_GB2312" w:eastAsia="仿宋_GB2312" w:cs="仿宋_GB2312"/>
          <w:sz w:val="32"/>
          <w:szCs w:val="36"/>
          <w:lang w:eastAsia="zh-CN"/>
        </w:rPr>
        <w:t>通过体验</w:t>
      </w:r>
      <w:r>
        <w:rPr>
          <w:rFonts w:hint="eastAsia" w:ascii="仿宋_GB2312" w:hAnsi="仿宋_GB2312" w:eastAsia="仿宋_GB2312" w:cs="仿宋_GB2312"/>
          <w:sz w:val="32"/>
          <w:szCs w:val="36"/>
        </w:rPr>
        <w:t>磁州窑陶瓷文化</w:t>
      </w:r>
      <w:r>
        <w:rPr>
          <w:rFonts w:hint="eastAsia" w:ascii="仿宋_GB2312" w:hAnsi="仿宋_GB2312" w:eastAsia="仿宋_GB2312" w:cs="仿宋_GB2312"/>
          <w:sz w:val="32"/>
          <w:szCs w:val="36"/>
          <w:lang w:eastAsia="zh-CN"/>
        </w:rPr>
        <w:t>，制作出富有创意的作品，展示了我校教师的智慧才智</w:t>
      </w:r>
      <w:r>
        <w:rPr>
          <w:rFonts w:hint="eastAsia" w:ascii="仿宋" w:hAnsi="仿宋" w:eastAsia="仿宋" w:cs="仿宋"/>
          <w:i w:val="0"/>
          <w:caps w:val="0"/>
          <w:color w:val="000000"/>
          <w:spacing w:val="0"/>
          <w:sz w:val="32"/>
          <w:szCs w:val="32"/>
          <w:shd w:val="clear" w:color="auto" w:fill="FFFFFF"/>
          <w:lang w:val="en-US" w:eastAsia="zh-CN"/>
        </w:rPr>
        <w:t>；10月底组织我校教职工参加了邯郸市教科文卫金融和服务业工会系统职工乒乓球比赛，展现了电大人拼搏、</w:t>
      </w:r>
      <w:r>
        <w:rPr>
          <w:rFonts w:hint="eastAsia" w:ascii="仿宋_GB2312" w:eastAsia="仿宋_GB2312"/>
          <w:sz w:val="32"/>
          <w:szCs w:val="32"/>
        </w:rPr>
        <w:t>奋发向上的精神风貌</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i w:val="0"/>
          <w:caps w:val="0"/>
          <w:color w:val="000000"/>
          <w:spacing w:val="0"/>
          <w:sz w:val="32"/>
          <w:szCs w:val="32"/>
          <w:shd w:val="clear" w:color="auto" w:fill="FFFFFF"/>
          <w:lang w:val="en-US"/>
        </w:rPr>
        <w:t>12</w:t>
      </w:r>
      <w:r>
        <w:rPr>
          <w:rFonts w:hint="eastAsia" w:ascii="仿宋" w:hAnsi="仿宋" w:eastAsia="仿宋" w:cs="仿宋"/>
          <w:i w:val="0"/>
          <w:caps w:val="0"/>
          <w:color w:val="000000"/>
          <w:spacing w:val="0"/>
          <w:sz w:val="32"/>
          <w:szCs w:val="32"/>
          <w:shd w:val="clear" w:color="auto" w:fill="FFFFFF"/>
        </w:rPr>
        <w:t>月</w:t>
      </w:r>
      <w:r>
        <w:rPr>
          <w:rFonts w:hint="eastAsia" w:ascii="仿宋" w:hAnsi="仿宋" w:eastAsia="仿宋" w:cs="仿宋"/>
          <w:i w:val="0"/>
          <w:caps w:val="0"/>
          <w:color w:val="000000"/>
          <w:spacing w:val="0"/>
          <w:sz w:val="32"/>
          <w:szCs w:val="32"/>
          <w:shd w:val="clear" w:color="auto" w:fill="FFFFFF"/>
          <w:lang w:eastAsia="zh-CN"/>
        </w:rPr>
        <w:t>底</w:t>
      </w:r>
      <w:r>
        <w:rPr>
          <w:rFonts w:hint="eastAsia" w:ascii="仿宋" w:hAnsi="仿宋" w:eastAsia="仿宋" w:cs="仿宋"/>
          <w:i w:val="0"/>
          <w:caps w:val="0"/>
          <w:color w:val="000000"/>
          <w:spacing w:val="0"/>
          <w:sz w:val="32"/>
          <w:szCs w:val="32"/>
          <w:shd w:val="clear" w:color="auto" w:fill="FFFFFF"/>
        </w:rPr>
        <w:t>举行</w:t>
      </w:r>
      <w:r>
        <w:rPr>
          <w:rFonts w:hint="eastAsia" w:ascii="仿宋" w:hAnsi="仿宋" w:eastAsia="仿宋" w:cs="仿宋"/>
          <w:i w:val="0"/>
          <w:caps w:val="0"/>
          <w:color w:val="000000"/>
          <w:spacing w:val="0"/>
          <w:sz w:val="32"/>
          <w:szCs w:val="32"/>
          <w:shd w:val="clear" w:color="auto" w:fill="FFFFFF"/>
          <w:lang w:eastAsia="zh-CN"/>
        </w:rPr>
        <w:t>了</w:t>
      </w:r>
      <w:r>
        <w:rPr>
          <w:rFonts w:hint="eastAsia" w:ascii="仿宋" w:hAnsi="仿宋" w:eastAsia="仿宋" w:cs="仿宋"/>
          <w:i w:val="0"/>
          <w:caps w:val="0"/>
          <w:color w:val="000000"/>
          <w:spacing w:val="0"/>
          <w:sz w:val="32"/>
          <w:szCs w:val="32"/>
          <w:shd w:val="clear" w:color="auto" w:fill="FFFFFF"/>
        </w:rPr>
        <w:t>以</w:t>
      </w:r>
      <w:r>
        <w:rPr>
          <w:rFonts w:hint="eastAsia" w:ascii="仿宋" w:hAnsi="仿宋" w:eastAsia="仿宋" w:cs="仿宋"/>
          <w:i w:val="0"/>
          <w:caps w:val="0"/>
          <w:color w:val="000000"/>
          <w:spacing w:val="0"/>
          <w:sz w:val="32"/>
          <w:szCs w:val="32"/>
          <w:shd w:val="clear" w:color="auto" w:fill="FFFFFF"/>
          <w:lang w:val="en-US"/>
        </w:rPr>
        <w:t>“</w:t>
      </w:r>
      <w:r>
        <w:rPr>
          <w:rFonts w:hint="eastAsia" w:ascii="仿宋" w:hAnsi="仿宋" w:eastAsia="仿宋" w:cs="仿宋"/>
          <w:i w:val="0"/>
          <w:caps w:val="0"/>
          <w:color w:val="000000"/>
          <w:spacing w:val="0"/>
          <w:sz w:val="32"/>
          <w:szCs w:val="32"/>
          <w:shd w:val="clear" w:color="auto" w:fill="FFFFFF"/>
          <w:lang w:eastAsia="zh-CN"/>
        </w:rPr>
        <w:t>新时代</w:t>
      </w:r>
      <w:r>
        <w:rPr>
          <w:rFonts w:hint="eastAsia" w:ascii="仿宋" w:hAnsi="仿宋" w:eastAsia="仿宋" w:cs="仿宋"/>
          <w:i w:val="0"/>
          <w:caps w:val="0"/>
          <w:color w:val="000000"/>
          <w:spacing w:val="0"/>
          <w:sz w:val="32"/>
          <w:szCs w:val="32"/>
          <w:shd w:val="clear" w:color="auto" w:fill="FFFFFF"/>
          <w:lang w:val="en-US" w:eastAsia="zh-CN"/>
        </w:rPr>
        <w:t xml:space="preserve"> 新征程 新电大</w:t>
      </w:r>
      <w:r>
        <w:rPr>
          <w:rFonts w:hint="eastAsia" w:ascii="仿宋" w:hAnsi="仿宋" w:eastAsia="仿宋" w:cs="仿宋"/>
          <w:i w:val="0"/>
          <w:caps w:val="0"/>
          <w:color w:val="000000"/>
          <w:spacing w:val="0"/>
          <w:sz w:val="32"/>
          <w:szCs w:val="32"/>
          <w:shd w:val="clear" w:color="auto" w:fill="FFFFFF"/>
          <w:lang w:val="en-US"/>
        </w:rPr>
        <w:t>”20</w:t>
      </w:r>
      <w:r>
        <w:rPr>
          <w:rFonts w:hint="eastAsia" w:ascii="仿宋" w:hAnsi="仿宋" w:eastAsia="仿宋" w:cs="仿宋"/>
          <w:i w:val="0"/>
          <w:caps w:val="0"/>
          <w:color w:val="000000"/>
          <w:spacing w:val="0"/>
          <w:sz w:val="32"/>
          <w:szCs w:val="32"/>
          <w:shd w:val="clear" w:color="auto" w:fill="FFFFFF"/>
          <w:lang w:val="en-US" w:eastAsia="zh-CN"/>
        </w:rPr>
        <w:t>20</w:t>
      </w:r>
      <w:r>
        <w:rPr>
          <w:rFonts w:hint="eastAsia" w:ascii="仿宋" w:hAnsi="仿宋" w:eastAsia="仿宋" w:cs="仿宋"/>
          <w:i w:val="0"/>
          <w:caps w:val="0"/>
          <w:color w:val="000000"/>
          <w:spacing w:val="0"/>
          <w:sz w:val="32"/>
          <w:szCs w:val="32"/>
          <w:shd w:val="clear" w:color="auto" w:fill="FFFFFF"/>
        </w:rPr>
        <w:t>年元旦联欢会</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sz w:val="32"/>
          <w:szCs w:val="32"/>
          <w:lang w:eastAsia="zh-CN"/>
        </w:rPr>
        <w:t>校园文化活动小组在各位小组长的带领下，每天如期进行丰富多彩的文化活动，</w:t>
      </w:r>
      <w:r>
        <w:rPr>
          <w:rFonts w:hint="eastAsia" w:ascii="仿宋" w:hAnsi="仿宋" w:eastAsia="仿宋" w:cs="仿宋"/>
          <w:sz w:val="32"/>
          <w:szCs w:val="32"/>
          <w:lang w:val="en-US" w:eastAsia="zh-CN"/>
        </w:rPr>
        <w:t>10个兴趣小组</w:t>
      </w:r>
      <w:r>
        <w:rPr>
          <w:rFonts w:hint="eastAsia" w:ascii="仿宋" w:hAnsi="仿宋" w:eastAsia="仿宋" w:cs="仿宋"/>
          <w:sz w:val="32"/>
          <w:szCs w:val="32"/>
          <w:lang w:eastAsia="zh-CN"/>
        </w:rPr>
        <w:t>全</w:t>
      </w:r>
      <w:r>
        <w:rPr>
          <w:rFonts w:hint="eastAsia" w:ascii="仿宋" w:hAnsi="仿宋" w:eastAsia="仿宋"/>
          <w:b w:val="0"/>
          <w:color w:val="000000"/>
          <w:w w:val="100"/>
          <w:sz w:val="32"/>
          <w:lang w:eastAsia="zh-CN"/>
        </w:rPr>
        <w:t>年开展活动</w:t>
      </w:r>
      <w:r>
        <w:rPr>
          <w:rFonts w:hint="eastAsia" w:ascii="仿宋" w:hAnsi="仿宋" w:eastAsia="仿宋"/>
          <w:b w:val="0"/>
          <w:color w:val="000000"/>
          <w:w w:val="100"/>
          <w:sz w:val="32"/>
          <w:lang w:val="en-US" w:eastAsia="zh-CN"/>
        </w:rPr>
        <w:t>183 次</w:t>
      </w:r>
      <w:r>
        <w:rPr>
          <w:rFonts w:hint="eastAsia" w:ascii="仿宋" w:hAnsi="仿宋" w:eastAsia="仿宋"/>
          <w:b w:val="0"/>
          <w:color w:val="000000"/>
          <w:w w:val="100"/>
          <w:sz w:val="32"/>
          <w:lang w:eastAsia="zh-CN"/>
        </w:rPr>
        <w:t>，参加活动</w:t>
      </w:r>
      <w:r>
        <w:rPr>
          <w:rFonts w:ascii="仿宋" w:hAnsi="仿宋" w:eastAsia="仿宋"/>
          <w:b w:val="0"/>
          <w:color w:val="000000"/>
          <w:w w:val="100"/>
          <w:sz w:val="32"/>
        </w:rPr>
        <w:t>学习</w:t>
      </w:r>
      <w:r>
        <w:rPr>
          <w:rFonts w:hint="eastAsia" w:ascii="仿宋" w:hAnsi="仿宋" w:eastAsia="仿宋"/>
          <w:b w:val="0"/>
          <w:color w:val="000000"/>
          <w:w w:val="100"/>
          <w:sz w:val="32"/>
          <w:lang w:eastAsia="zh-CN"/>
        </w:rPr>
        <w:t>的教师达</w:t>
      </w:r>
      <w:r>
        <w:rPr>
          <w:rFonts w:hint="eastAsia" w:ascii="仿宋" w:hAnsi="仿宋" w:eastAsia="仿宋"/>
          <w:b w:val="0"/>
          <w:color w:val="000000"/>
          <w:w w:val="100"/>
          <w:sz w:val="32"/>
          <w:lang w:val="en-US" w:eastAsia="zh-CN"/>
        </w:rPr>
        <w:t>1098</w:t>
      </w:r>
      <w:r>
        <w:rPr>
          <w:rFonts w:ascii="仿宋" w:hAnsi="仿宋" w:eastAsia="仿宋"/>
          <w:b w:val="0"/>
          <w:color w:val="000000"/>
          <w:w w:val="100"/>
          <w:sz w:val="32"/>
        </w:rPr>
        <w:t>人次。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这些举措，既融洽了教职工的关系，增进了同事之间的情感，又增强了学校教职工的凝聚力，为创建和谐校园起到良好的作用。</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四、情暖人心，提高服务质量保障教职工利益。</w:t>
      </w:r>
    </w:p>
    <w:p>
      <w:pPr>
        <w:ind w:firstLine="640" w:firstLineChars="200"/>
        <w:rPr>
          <w:rFonts w:hint="eastAsia" w:ascii="仿宋_GB2312" w:hAnsi="ˎ̥" w:eastAsia="仿宋_GB2312"/>
          <w:color w:val="000000"/>
          <w:sz w:val="32"/>
          <w:szCs w:val="32"/>
        </w:rPr>
      </w:pPr>
      <w:r>
        <w:rPr>
          <w:rFonts w:hint="eastAsia" w:ascii="仿宋_GB2312" w:hAnsi="楷体" w:eastAsia="仿宋_GB2312"/>
          <w:sz w:val="32"/>
          <w:szCs w:val="32"/>
        </w:rPr>
        <w:t>　关心教职工生活、维护教职工的合法权益，是校工会的基本职能和重要工作。“六一”节给教职工儿童子女送去精美的礼品，对今年参加高考的教职工子女送去慰问品，将组织的温暖送到教职工心坎，受到了广大教职工的好评。坚持组织教职工和退休教师进行体检，建立职工动态健康档案；</w:t>
      </w:r>
      <w:r>
        <w:rPr>
          <w:rFonts w:hint="eastAsia" w:ascii="仿宋_GB2312" w:hAnsi="楷体" w:eastAsia="仿宋_GB2312"/>
          <w:sz w:val="32"/>
          <w:szCs w:val="32"/>
          <w:lang w:eastAsia="zh-CN"/>
        </w:rPr>
        <w:t>积极开展“过生日</w:t>
      </w:r>
      <w:r>
        <w:rPr>
          <w:rFonts w:hint="eastAsia" w:ascii="仿宋_GB2312" w:hAnsi="楷体" w:eastAsia="仿宋_GB2312"/>
          <w:sz w:val="32"/>
          <w:szCs w:val="32"/>
          <w:lang w:val="en-US" w:eastAsia="zh-CN"/>
        </w:rPr>
        <w:t>送祝福”活动，在</w:t>
      </w:r>
      <w:r>
        <w:rPr>
          <w:rFonts w:hint="eastAsia" w:ascii="仿宋_GB2312" w:hAnsi="楷体" w:eastAsia="仿宋_GB2312"/>
          <w:sz w:val="32"/>
          <w:szCs w:val="32"/>
          <w:lang w:eastAsia="zh-CN"/>
        </w:rPr>
        <w:t>教职工生日当日送去蛋糕卡和生日祝福；</w:t>
      </w:r>
      <w:r>
        <w:rPr>
          <w:rFonts w:hint="eastAsia" w:ascii="仿宋_GB2312" w:eastAsia="仿宋_GB2312"/>
          <w:sz w:val="32"/>
          <w:szCs w:val="32"/>
        </w:rPr>
        <w:t>为教职工缴纳</w:t>
      </w:r>
      <w:r>
        <w:rPr>
          <w:rFonts w:hint="eastAsia" w:ascii="仿宋_GB2312" w:eastAsia="仿宋_GB2312"/>
          <w:sz w:val="32"/>
          <w:szCs w:val="32"/>
          <w:lang w:val="en-US" w:eastAsia="zh-CN"/>
        </w:rPr>
        <w:t>2020</w:t>
      </w:r>
      <w:r>
        <w:rPr>
          <w:rFonts w:hint="eastAsia" w:ascii="仿宋_GB2312" w:eastAsia="仿宋_GB2312"/>
          <w:sz w:val="32"/>
          <w:szCs w:val="32"/>
        </w:rPr>
        <w:t>年“重大疾病医疗互助金”共计</w:t>
      </w:r>
      <w:r>
        <w:rPr>
          <w:rFonts w:hint="eastAsia" w:ascii="仿宋_GB2312" w:eastAsia="仿宋_GB2312"/>
          <w:sz w:val="32"/>
          <w:szCs w:val="32"/>
          <w:lang w:val="en-US" w:eastAsia="zh-CN"/>
        </w:rPr>
        <w:t>3150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hAnsi="ˎ̥" w:eastAsia="仿宋_GB2312"/>
          <w:color w:val="000000"/>
          <w:sz w:val="32"/>
          <w:szCs w:val="32"/>
        </w:rPr>
        <w:t>组织开展了201</w:t>
      </w:r>
      <w:r>
        <w:rPr>
          <w:rFonts w:hint="eastAsia" w:ascii="仿宋_GB2312" w:hAnsi="ˎ̥" w:eastAsia="仿宋_GB2312"/>
          <w:color w:val="000000"/>
          <w:sz w:val="32"/>
          <w:szCs w:val="32"/>
          <w:lang w:val="en-US" w:eastAsia="zh-CN"/>
        </w:rPr>
        <w:t>9</w:t>
      </w:r>
      <w:r>
        <w:rPr>
          <w:rFonts w:hint="eastAsia" w:ascii="仿宋_GB2312" w:hAnsi="ˎ̥" w:eastAsia="仿宋_GB2312"/>
          <w:color w:val="000000"/>
          <w:sz w:val="32"/>
          <w:szCs w:val="32"/>
        </w:rPr>
        <w:t>年度“博爱一日捐活动”在校党委书记、校长李守新等领导的带动下，全体教职工踊跃参与，慷慨解囊，自发捐款，共计善款：</w:t>
      </w:r>
      <w:r>
        <w:rPr>
          <w:rFonts w:hint="eastAsia" w:ascii="仿宋_GB2312" w:hAnsi="ˎ̥" w:eastAsia="仿宋_GB2312"/>
          <w:color w:val="000000"/>
          <w:sz w:val="32"/>
          <w:szCs w:val="32"/>
          <w:lang w:val="en-US" w:eastAsia="zh-CN"/>
        </w:rPr>
        <w:t>6730</w:t>
      </w:r>
      <w:r>
        <w:rPr>
          <w:rFonts w:hint="eastAsia" w:ascii="仿宋_GB2312" w:hAnsi="ˎ̥" w:eastAsia="仿宋_GB2312"/>
          <w:color w:val="000000"/>
          <w:sz w:val="32"/>
          <w:szCs w:val="32"/>
        </w:rPr>
        <w:t>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校领导和工会十分关心和重视退休教师、患病教师的生活。“九九重阳节”举办了退休教师茶话会，让退休老教师们度过了一个温馨快乐的节日，感受到了学校关怀和温暖。此举赢得了退休教师的广泛赞誉，他们的心也与学校贴得更近了。此外，工会对患病的教师也及时伸出了援助之手。学校领导、工会干部及时探望了因病住院的老师，并到因病不能正常工作的老师家中慰问，给予安慰和鼓励，让他们感受到了集体的温暖，树立了和疾病斗争的信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真挚的关怀为广大教职工送去了温暖，解决了后顾之忧，增强了幸福感和责任感，为他们身心愉悦地投入到教育教学之中，投入到学校的管理和建设之中做出了贡献。</w:t>
      </w:r>
    </w:p>
    <w:p>
      <w:pPr>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lang w:eastAsia="zh-CN"/>
        </w:rPr>
        <w:t>在过去的一年里，在学校党委正确领导下，在各工会小组及各处院的支持下，工会在维护教职工合法权益，促进学校改革和发展中做了一些工作，取得了一些成绩。对照标准要求，在工作规范化建设方面还有一定的差距，我们更要加倍努力工作，争取更大的进步。</w:t>
      </w: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tabs>
          <w:tab w:val="center" w:pos="4819"/>
        </w:tabs>
        <w:spacing w:line="360" w:lineRule="auto"/>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2019年现教中心述职报告</w:t>
      </w:r>
    </w:p>
    <w:p>
      <w:pPr>
        <w:tabs>
          <w:tab w:val="center" w:pos="4819"/>
        </w:tabs>
        <w:spacing w:line="360" w:lineRule="auto"/>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现教中心主任 施鹏</w:t>
      </w:r>
    </w:p>
    <w:p>
      <w:pPr>
        <w:tabs>
          <w:tab w:val="center" w:pos="4819"/>
        </w:tabs>
        <w:spacing w:line="360" w:lineRule="auto"/>
        <w:jc w:val="center"/>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（2020年1月11日）</w:t>
      </w:r>
    </w:p>
    <w:p>
      <w:pPr>
        <w:tabs>
          <w:tab w:val="center" w:pos="4819"/>
        </w:tabs>
        <w:spacing w:line="360" w:lineRule="auto"/>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尊敬的各位领导、老师，大家上午好！</w:t>
      </w:r>
    </w:p>
    <w:p>
      <w:pPr>
        <w:tabs>
          <w:tab w:val="center" w:pos="4819"/>
        </w:tabs>
        <w:spacing w:line="360" w:lineRule="auto"/>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sz w:val="32"/>
          <w:szCs w:val="32"/>
          <w:lang w:eastAsia="zh-CN"/>
        </w:rPr>
        <w:t>我</w:t>
      </w:r>
      <w:r>
        <w:rPr>
          <w:rFonts w:hint="eastAsia" w:ascii="仿宋" w:hAnsi="仿宋" w:eastAsia="仿宋" w:cs="仿宋"/>
          <w:b w:val="0"/>
          <w:bCs w:val="0"/>
          <w:sz w:val="32"/>
          <w:szCs w:val="32"/>
          <w:lang w:eastAsia="zh-CN"/>
        </w:rPr>
        <w:t>在此代表现教中心做述职报告，请予评议。</w:t>
      </w:r>
    </w:p>
    <w:p>
      <w:pPr>
        <w:tabs>
          <w:tab w:val="center" w:pos="4819"/>
        </w:tabs>
        <w:spacing w:line="360" w:lineRule="auto"/>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，现教中心在校党委的坚强领导下，通过现教中心全体同志的共同努力，圆满完成了年初谋划的工作任务。</w:t>
      </w:r>
    </w:p>
    <w:p>
      <w:pPr>
        <w:spacing w:line="360" w:lineRule="auto"/>
        <w:ind w:firstLine="656" w:firstLineChars="205"/>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eastAsia="zh-CN"/>
        </w:rPr>
        <w:t>一、完成</w:t>
      </w:r>
      <w:r>
        <w:rPr>
          <w:rFonts w:hint="eastAsia" w:ascii="黑体" w:hAnsi="黑体" w:eastAsia="黑体" w:cs="黑体"/>
          <w:b w:val="0"/>
          <w:bCs w:val="0"/>
          <w:sz w:val="32"/>
          <w:szCs w:val="32"/>
        </w:rPr>
        <w:t>教学服务工作。</w:t>
      </w:r>
      <w:r>
        <w:rPr>
          <w:rFonts w:hint="eastAsia" w:ascii="仿宋" w:hAnsi="仿宋" w:eastAsia="仿宋" w:cs="仿宋"/>
          <w:b w:val="0"/>
          <w:bCs w:val="0"/>
          <w:sz w:val="32"/>
          <w:szCs w:val="32"/>
        </w:rPr>
        <w:t>加强对教学技术的培训工作，为各位教师提供教学技术支持；及时检修各类教学设施，确保教学活动的进行；导入国家开放大学和省电大的教学资源；做好教学值班工作。</w:t>
      </w:r>
      <w:r>
        <w:rPr>
          <w:rFonts w:hint="eastAsia" w:ascii="仿宋" w:hAnsi="仿宋" w:eastAsia="仿宋" w:cs="仿宋"/>
          <w:b w:val="0"/>
          <w:bCs w:val="0"/>
          <w:sz w:val="32"/>
          <w:szCs w:val="32"/>
          <w:lang w:eastAsia="zh-CN"/>
        </w:rPr>
        <w:t>完成教学、论文指导和网上作业批改等工作。</w:t>
      </w:r>
    </w:p>
    <w:p>
      <w:pPr>
        <w:spacing w:line="360" w:lineRule="auto"/>
        <w:ind w:firstLine="656" w:firstLineChars="205"/>
        <w:rPr>
          <w:rFonts w:hint="eastAsia" w:ascii="仿宋" w:hAnsi="仿宋" w:eastAsia="仿宋" w:cs="仿宋"/>
          <w:b w:val="0"/>
          <w:bCs w:val="0"/>
          <w:sz w:val="32"/>
          <w:szCs w:val="32"/>
        </w:rPr>
      </w:pPr>
      <w:r>
        <w:rPr>
          <w:rFonts w:hint="eastAsia" w:ascii="黑体" w:hAnsi="黑体" w:eastAsia="黑体" w:cs="黑体"/>
          <w:b w:val="0"/>
          <w:bCs w:val="0"/>
          <w:sz w:val="32"/>
          <w:szCs w:val="32"/>
          <w:lang w:eastAsia="zh-CN"/>
        </w:rPr>
        <w:t>二、完成教务服务工作。</w:t>
      </w:r>
      <w:r>
        <w:rPr>
          <w:rFonts w:hint="eastAsia" w:ascii="仿宋" w:hAnsi="仿宋" w:eastAsia="仿宋" w:cs="仿宋"/>
          <w:b w:val="0"/>
          <w:bCs w:val="0"/>
          <w:sz w:val="32"/>
          <w:szCs w:val="32"/>
        </w:rPr>
        <w:t>导入新生数据；完成试点课程的网上管理工作，确保形成性考核的进行；为各类网上考试提供技术支持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全年完成统考</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000考次，上传统考视频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完成春季和秋季试点课程考试</w:t>
      </w:r>
      <w:r>
        <w:rPr>
          <w:rFonts w:hint="eastAsia" w:ascii="仿宋" w:hAnsi="仿宋" w:eastAsia="仿宋" w:cs="仿宋"/>
          <w:b w:val="0"/>
          <w:bCs w:val="0"/>
          <w:sz w:val="32"/>
          <w:szCs w:val="32"/>
          <w:lang w:val="en-US" w:eastAsia="zh-CN"/>
        </w:rPr>
        <w:t>15000余</w:t>
      </w:r>
      <w:r>
        <w:rPr>
          <w:rFonts w:hint="eastAsia" w:ascii="仿宋" w:hAnsi="仿宋" w:eastAsia="仿宋" w:cs="仿宋"/>
          <w:b w:val="0"/>
          <w:bCs w:val="0"/>
          <w:sz w:val="32"/>
          <w:szCs w:val="32"/>
        </w:rPr>
        <w:t>考次</w:t>
      </w:r>
      <w:r>
        <w:rPr>
          <w:rFonts w:hint="eastAsia" w:ascii="仿宋" w:hAnsi="仿宋" w:eastAsia="仿宋" w:cs="仿宋"/>
          <w:b w:val="0"/>
          <w:bCs w:val="0"/>
          <w:sz w:val="32"/>
          <w:szCs w:val="32"/>
          <w:lang w:eastAsia="zh-CN"/>
        </w:rPr>
        <w:t>；成人单招考试</w:t>
      </w:r>
      <w:r>
        <w:rPr>
          <w:rFonts w:hint="eastAsia" w:ascii="仿宋" w:hAnsi="仿宋" w:eastAsia="仿宋" w:cs="仿宋"/>
          <w:b w:val="0"/>
          <w:bCs w:val="0"/>
          <w:sz w:val="32"/>
          <w:szCs w:val="32"/>
          <w:lang w:val="en-US" w:eastAsia="zh-CN"/>
        </w:rPr>
        <w:t>800余考次</w:t>
      </w:r>
      <w:r>
        <w:rPr>
          <w:rFonts w:hint="eastAsia" w:ascii="仿宋" w:hAnsi="仿宋" w:eastAsia="仿宋" w:cs="仿宋"/>
          <w:b w:val="0"/>
          <w:bCs w:val="0"/>
          <w:sz w:val="32"/>
          <w:szCs w:val="32"/>
        </w:rPr>
        <w:t>。</w:t>
      </w:r>
    </w:p>
    <w:p>
      <w:pPr>
        <w:spacing w:line="360" w:lineRule="auto"/>
        <w:ind w:firstLine="656" w:firstLineChars="205"/>
        <w:rPr>
          <w:rFonts w:hint="eastAsia" w:ascii="仿宋" w:hAnsi="仿宋" w:eastAsia="仿宋" w:cs="仿宋"/>
          <w:b w:val="0"/>
          <w:bCs w:val="0"/>
          <w:color w:val="000000"/>
          <w:kern w:val="0"/>
          <w:sz w:val="32"/>
          <w:szCs w:val="32"/>
        </w:rPr>
      </w:pPr>
      <w:r>
        <w:rPr>
          <w:rFonts w:hint="eastAsia" w:ascii="黑体" w:hAnsi="黑体" w:eastAsia="黑体" w:cs="黑体"/>
          <w:b w:val="0"/>
          <w:bCs w:val="0"/>
          <w:sz w:val="32"/>
          <w:szCs w:val="32"/>
          <w:lang w:eastAsia="zh-CN"/>
        </w:rPr>
        <w:t>三、完成网络安全工作。</w:t>
      </w:r>
      <w:r>
        <w:rPr>
          <w:rFonts w:hint="eastAsia" w:ascii="仿宋" w:hAnsi="仿宋" w:eastAsia="仿宋" w:cs="仿宋"/>
          <w:b w:val="0"/>
          <w:bCs w:val="0"/>
          <w:sz w:val="32"/>
          <w:szCs w:val="32"/>
          <w:lang w:eastAsia="zh-CN"/>
        </w:rPr>
        <w:t>完成外网服务器的第三方服务委托，</w:t>
      </w:r>
      <w:r>
        <w:rPr>
          <w:rFonts w:hint="eastAsia" w:ascii="仿宋" w:hAnsi="仿宋" w:eastAsia="仿宋" w:cs="仿宋"/>
          <w:b w:val="0"/>
          <w:bCs w:val="0"/>
          <w:color w:val="000000"/>
          <w:kern w:val="0"/>
          <w:sz w:val="32"/>
          <w:szCs w:val="32"/>
        </w:rPr>
        <w:t>对校园网进行</w:t>
      </w:r>
      <w:r>
        <w:rPr>
          <w:rFonts w:hint="eastAsia" w:ascii="仿宋" w:hAnsi="仿宋" w:eastAsia="仿宋" w:cs="仿宋"/>
          <w:b w:val="0"/>
          <w:bCs w:val="0"/>
          <w:color w:val="000000"/>
          <w:kern w:val="0"/>
          <w:sz w:val="32"/>
          <w:szCs w:val="32"/>
          <w:lang w:eastAsia="zh-CN"/>
        </w:rPr>
        <w:t>了</w:t>
      </w:r>
      <w:r>
        <w:rPr>
          <w:rFonts w:hint="eastAsia" w:ascii="仿宋" w:hAnsi="仿宋" w:eastAsia="仿宋" w:cs="仿宋"/>
          <w:b w:val="0"/>
          <w:bCs w:val="0"/>
          <w:color w:val="000000"/>
          <w:kern w:val="0"/>
          <w:sz w:val="32"/>
          <w:szCs w:val="32"/>
        </w:rPr>
        <w:t>杀毒、漏洞修复、软件升级，对网上信息进行日常监控，预防非法信息传播</w:t>
      </w:r>
      <w:r>
        <w:rPr>
          <w:rFonts w:hint="eastAsia" w:ascii="仿宋" w:hAnsi="仿宋" w:eastAsia="仿宋" w:cs="仿宋"/>
          <w:b w:val="0"/>
          <w:bCs w:val="0"/>
          <w:color w:val="000000"/>
          <w:kern w:val="0"/>
          <w:sz w:val="32"/>
          <w:szCs w:val="32"/>
          <w:lang w:eastAsia="zh-CN"/>
        </w:rPr>
        <w:t>，完成建国</w:t>
      </w:r>
      <w:r>
        <w:rPr>
          <w:rFonts w:hint="eastAsia" w:ascii="仿宋" w:hAnsi="仿宋" w:eastAsia="仿宋" w:cs="仿宋"/>
          <w:b w:val="0"/>
          <w:bCs w:val="0"/>
          <w:color w:val="000000"/>
          <w:kern w:val="0"/>
          <w:sz w:val="32"/>
          <w:szCs w:val="32"/>
          <w:lang w:val="en-US" w:eastAsia="zh-CN"/>
        </w:rPr>
        <w:t>70周年网络安全值班工作及各类考试的舆情监控</w:t>
      </w:r>
      <w:r>
        <w:rPr>
          <w:rFonts w:hint="eastAsia" w:ascii="仿宋" w:hAnsi="仿宋" w:eastAsia="仿宋" w:cs="仿宋"/>
          <w:b w:val="0"/>
          <w:bCs w:val="0"/>
          <w:color w:val="000000"/>
          <w:kern w:val="0"/>
          <w:sz w:val="32"/>
          <w:szCs w:val="32"/>
        </w:rPr>
        <w:t>。</w:t>
      </w:r>
    </w:p>
    <w:p>
      <w:pPr>
        <w:spacing w:line="360" w:lineRule="auto"/>
        <w:ind w:firstLine="656" w:firstLineChars="205"/>
        <w:rPr>
          <w:rFonts w:hint="eastAsia" w:ascii="仿宋" w:hAnsi="仿宋" w:eastAsia="仿宋" w:cs="仿宋"/>
          <w:b w:val="0"/>
          <w:bCs w:val="0"/>
          <w:color w:val="000000"/>
          <w:kern w:val="0"/>
          <w:sz w:val="32"/>
          <w:szCs w:val="32"/>
          <w:lang w:eastAsia="zh-CN"/>
        </w:rPr>
      </w:pPr>
      <w:r>
        <w:rPr>
          <w:rFonts w:hint="eastAsia" w:ascii="黑体" w:hAnsi="黑体" w:eastAsia="黑体" w:cs="黑体"/>
          <w:b w:val="0"/>
          <w:bCs w:val="0"/>
          <w:sz w:val="32"/>
          <w:szCs w:val="32"/>
          <w:lang w:eastAsia="zh-CN"/>
        </w:rPr>
        <w:t>四、完成各类活动的技术支持工作。</w:t>
      </w:r>
      <w:r>
        <w:rPr>
          <w:rFonts w:hint="eastAsia" w:ascii="仿宋" w:hAnsi="仿宋" w:eastAsia="仿宋" w:cs="仿宋"/>
          <w:b w:val="0"/>
          <w:bCs w:val="0"/>
          <w:color w:val="000000"/>
          <w:kern w:val="0"/>
          <w:sz w:val="32"/>
          <w:szCs w:val="32"/>
        </w:rPr>
        <w:t>顺利完成我校大型会议的图片、视频、音效制作和现场技术操作工作</w:t>
      </w:r>
      <w:r>
        <w:rPr>
          <w:rFonts w:hint="eastAsia" w:ascii="仿宋" w:hAnsi="仿宋" w:eastAsia="仿宋" w:cs="仿宋"/>
          <w:b w:val="0"/>
          <w:bCs w:val="0"/>
          <w:color w:val="000000"/>
          <w:kern w:val="0"/>
          <w:sz w:val="32"/>
          <w:szCs w:val="32"/>
          <w:lang w:eastAsia="zh-CN"/>
        </w:rPr>
        <w:t>，发布相关信息。</w:t>
      </w:r>
    </w:p>
    <w:p>
      <w:pPr>
        <w:spacing w:line="360" w:lineRule="auto"/>
        <w:ind w:firstLine="656" w:firstLineChars="205"/>
        <w:rPr>
          <w:rFonts w:hint="eastAsia" w:ascii="仿宋" w:hAnsi="仿宋" w:eastAsia="仿宋" w:cs="仿宋"/>
          <w:b/>
          <w:bCs/>
          <w:color w:val="000000"/>
          <w:kern w:val="0"/>
          <w:sz w:val="32"/>
          <w:szCs w:val="32"/>
        </w:rPr>
      </w:pPr>
      <w:r>
        <w:rPr>
          <w:rFonts w:hint="eastAsia" w:ascii="黑体" w:hAnsi="黑体" w:eastAsia="黑体" w:cs="黑体"/>
          <w:b w:val="0"/>
          <w:bCs w:val="0"/>
          <w:sz w:val="32"/>
          <w:szCs w:val="32"/>
          <w:lang w:eastAsia="zh-CN"/>
        </w:rPr>
        <w:t>五、对机房和各院处电脑、打印机等进行维修维护；更新四楼会议室音响系统。</w:t>
      </w:r>
    </w:p>
    <w:p>
      <w:pPr>
        <w:spacing w:line="360" w:lineRule="auto"/>
        <w:ind w:firstLine="656" w:firstLineChars="205"/>
        <w:rPr>
          <w:rFonts w:hint="eastAsia" w:ascii="仿宋" w:hAnsi="仿宋" w:eastAsia="仿宋" w:cs="仿宋"/>
          <w:b w:val="0"/>
          <w:bCs w:val="0"/>
          <w:color w:val="000000"/>
          <w:kern w:val="0"/>
          <w:sz w:val="32"/>
          <w:szCs w:val="32"/>
        </w:rPr>
      </w:pPr>
      <w:r>
        <w:rPr>
          <w:rFonts w:hint="eastAsia" w:ascii="黑体" w:hAnsi="黑体" w:eastAsia="黑体" w:cs="黑体"/>
          <w:b w:val="0"/>
          <w:bCs w:val="0"/>
          <w:sz w:val="32"/>
          <w:szCs w:val="32"/>
          <w:lang w:eastAsia="zh-CN"/>
        </w:rPr>
        <w:t>六、信息备案。</w:t>
      </w:r>
      <w:r>
        <w:rPr>
          <w:rFonts w:hint="eastAsia" w:ascii="仿宋" w:hAnsi="仿宋" w:eastAsia="仿宋" w:cs="仿宋"/>
          <w:b w:val="0"/>
          <w:bCs w:val="0"/>
          <w:color w:val="000000"/>
          <w:kern w:val="0"/>
          <w:sz w:val="32"/>
          <w:szCs w:val="32"/>
        </w:rPr>
        <w:t>配合河北省信息安全检查工作，对我校校园网进行了自查，并上报</w:t>
      </w:r>
      <w:r>
        <w:rPr>
          <w:rFonts w:hint="eastAsia" w:ascii="仿宋" w:hAnsi="仿宋" w:eastAsia="仿宋" w:cs="仿宋"/>
          <w:b w:val="0"/>
          <w:bCs w:val="0"/>
          <w:color w:val="000000"/>
          <w:kern w:val="0"/>
          <w:sz w:val="32"/>
          <w:szCs w:val="32"/>
          <w:lang w:eastAsia="zh-CN"/>
        </w:rPr>
        <w:t>市、</w:t>
      </w:r>
      <w:r>
        <w:rPr>
          <w:rFonts w:hint="eastAsia" w:ascii="仿宋" w:hAnsi="仿宋" w:eastAsia="仿宋" w:cs="仿宋"/>
          <w:b w:val="0"/>
          <w:bCs w:val="0"/>
          <w:color w:val="000000"/>
          <w:kern w:val="0"/>
          <w:sz w:val="32"/>
          <w:szCs w:val="32"/>
        </w:rPr>
        <w:t>区公安局网监处。多次到联通公司和第三方服务公司进行网络备案、网络自查等。</w:t>
      </w:r>
    </w:p>
    <w:p>
      <w:pPr>
        <w:spacing w:line="360" w:lineRule="auto"/>
        <w:ind w:firstLine="656" w:firstLineChars="205"/>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七、对大名县等电大分校进行技术指导。</w:t>
      </w:r>
    </w:p>
    <w:p>
      <w:pPr>
        <w:spacing w:line="360" w:lineRule="auto"/>
        <w:ind w:firstLine="656" w:firstLineChars="205"/>
        <w:rPr>
          <w:rFonts w:hint="eastAsia" w:ascii="仿宋" w:hAnsi="仿宋" w:eastAsia="仿宋" w:cs="仿宋"/>
          <w:b/>
          <w:bCs/>
          <w:sz w:val="32"/>
          <w:szCs w:val="32"/>
        </w:rPr>
      </w:pPr>
      <w:r>
        <w:rPr>
          <w:rFonts w:hint="eastAsia" w:ascii="黑体" w:hAnsi="黑体" w:eastAsia="黑体" w:cs="黑体"/>
          <w:b w:val="0"/>
          <w:bCs w:val="0"/>
          <w:sz w:val="32"/>
          <w:szCs w:val="32"/>
          <w:lang w:eastAsia="zh-CN"/>
        </w:rPr>
        <w:t>八、做好信息技术小组培训和打字比赛的组织工作。</w:t>
      </w:r>
    </w:p>
    <w:p>
      <w:pPr>
        <w:spacing w:line="360" w:lineRule="auto"/>
        <w:ind w:firstLine="656" w:firstLineChars="205"/>
        <w:rPr>
          <w:rFonts w:hint="eastAsia" w:ascii="仿宋" w:hAnsi="仿宋" w:eastAsia="仿宋" w:cs="仿宋"/>
          <w:b/>
          <w:bCs/>
          <w:sz w:val="32"/>
          <w:szCs w:val="32"/>
          <w:lang w:val="en-US" w:eastAsia="zh-CN"/>
        </w:rPr>
      </w:pPr>
      <w:r>
        <w:rPr>
          <w:rFonts w:hint="eastAsia" w:ascii="黑体" w:hAnsi="黑体" w:eastAsia="黑体" w:cs="黑体"/>
          <w:b w:val="0"/>
          <w:bCs w:val="0"/>
          <w:sz w:val="32"/>
          <w:szCs w:val="32"/>
          <w:lang w:eastAsia="zh-CN"/>
        </w:rPr>
        <w:t>九、超额完成招生任务。</w:t>
      </w:r>
      <w:r>
        <w:rPr>
          <w:rFonts w:hint="eastAsia" w:ascii="仿宋" w:hAnsi="仿宋" w:eastAsia="仿宋" w:cs="仿宋"/>
          <w:b w:val="0"/>
          <w:bCs w:val="0"/>
          <w:sz w:val="32"/>
          <w:szCs w:val="32"/>
          <w:lang w:eastAsia="zh-CN"/>
        </w:rPr>
        <w:t>应招</w:t>
      </w:r>
      <w:r>
        <w:rPr>
          <w:rFonts w:hint="eastAsia" w:ascii="仿宋" w:hAnsi="仿宋" w:eastAsia="仿宋" w:cs="仿宋"/>
          <w:b w:val="0"/>
          <w:bCs w:val="0"/>
          <w:sz w:val="32"/>
          <w:szCs w:val="32"/>
          <w:lang w:val="en-US" w:eastAsia="zh-CN"/>
        </w:rPr>
        <w:t>28人，实招111人，其中刘亚萍37人，王利兵30人，郝媛媛44人。</w:t>
      </w:r>
    </w:p>
    <w:p>
      <w:pPr>
        <w:spacing w:line="360" w:lineRule="auto"/>
        <w:ind w:firstLine="656" w:firstLineChars="205"/>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十、圆满完成扶贫工作</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8月前，我坚持在大名县沙圪塔镇东街村扶贫。工作中，协助第一书记刘建民，精准施策，急群众所急，吃住在村，夜以继日，为他们送上了党和政府的关心和帮助，使他们的收入不断提高，生活显著改善，村貌得到较大改观，顺利通过了国家验收，实现了东街村整体脱贫，向党、政府和学校交上了一份圆满的答卷。我也在2018年度考核中被评为“优秀”。</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以上工作成绩的取得，离不开校党委的支持与关怀，离不开兄弟院处的不离不弃，更离不开现教中心全体同志的担当、努力和奉献。</w:t>
      </w:r>
    </w:p>
    <w:p>
      <w:pPr>
        <w:spacing w:line="360" w:lineRule="auto"/>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highlight w:val="none"/>
          <w:lang w:eastAsia="zh-CN"/>
        </w:rPr>
        <w:t>现教</w:t>
      </w:r>
      <w:r>
        <w:rPr>
          <w:rFonts w:hint="eastAsia" w:ascii="仿宋" w:hAnsi="仿宋" w:eastAsia="仿宋" w:cs="仿宋"/>
          <w:b w:val="0"/>
          <w:bCs w:val="0"/>
          <w:sz w:val="32"/>
          <w:szCs w:val="32"/>
          <w:lang w:eastAsia="zh-CN"/>
        </w:rPr>
        <w:t>中心今后的工作思路：</w:t>
      </w:r>
    </w:p>
    <w:p>
      <w:pPr>
        <w:spacing w:line="360" w:lineRule="auto"/>
        <w:ind w:firstLine="640" w:firstLineChars="200"/>
        <w:rPr>
          <w:rFonts w:hint="eastAsia" w:ascii="仿宋" w:hAnsi="仿宋" w:eastAsia="仿宋" w:cs="仿宋"/>
          <w:b w:val="0"/>
          <w:bCs w:val="0"/>
          <w:color w:val="000000"/>
          <w:kern w:val="0"/>
          <w:sz w:val="32"/>
          <w:szCs w:val="32"/>
        </w:rPr>
      </w:pPr>
      <w:r>
        <w:rPr>
          <w:rFonts w:hint="eastAsia" w:ascii="黑体" w:hAnsi="黑体" w:eastAsia="黑体" w:cs="黑体"/>
          <w:b w:val="0"/>
          <w:bCs w:val="0"/>
          <w:sz w:val="32"/>
          <w:szCs w:val="32"/>
          <w:lang w:val="en-US" w:eastAsia="zh-CN"/>
        </w:rPr>
        <w:t>一、加强队伍建设。</w:t>
      </w: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年，我们</w:t>
      </w:r>
      <w:r>
        <w:rPr>
          <w:rFonts w:hint="eastAsia" w:ascii="仿宋" w:hAnsi="仿宋" w:eastAsia="仿宋" w:cs="仿宋"/>
          <w:b w:val="0"/>
          <w:bCs w:val="0"/>
          <w:sz w:val="32"/>
          <w:szCs w:val="32"/>
          <w:lang w:eastAsia="zh-CN"/>
        </w:rPr>
        <w:t>将强化</w:t>
      </w:r>
      <w:r>
        <w:rPr>
          <w:rFonts w:hint="eastAsia" w:ascii="仿宋" w:hAnsi="仿宋" w:eastAsia="仿宋" w:cs="仿宋"/>
          <w:b w:val="0"/>
          <w:bCs w:val="0"/>
          <w:color w:val="000000"/>
          <w:kern w:val="0"/>
          <w:sz w:val="32"/>
          <w:szCs w:val="32"/>
        </w:rPr>
        <w:t>争先创优、</w:t>
      </w:r>
      <w:r>
        <w:rPr>
          <w:rFonts w:hint="eastAsia" w:ascii="仿宋" w:hAnsi="仿宋" w:eastAsia="仿宋" w:cs="仿宋"/>
          <w:b w:val="0"/>
          <w:bCs w:val="0"/>
          <w:sz w:val="32"/>
          <w:szCs w:val="32"/>
        </w:rPr>
        <w:t>廉洁自律的意识，将现教中心打造成一支思想过硬、作风优良、团结向上</w:t>
      </w:r>
      <w:r>
        <w:rPr>
          <w:rFonts w:hint="eastAsia" w:ascii="仿宋" w:hAnsi="仿宋" w:eastAsia="仿宋" w:cs="仿宋"/>
          <w:b w:val="0"/>
          <w:bCs w:val="0"/>
          <w:sz w:val="32"/>
          <w:szCs w:val="32"/>
          <w:lang w:eastAsia="zh-CN"/>
        </w:rPr>
        <w:t>、风清气正</w:t>
      </w:r>
      <w:r>
        <w:rPr>
          <w:rFonts w:hint="eastAsia" w:ascii="仿宋" w:hAnsi="仿宋" w:eastAsia="仿宋" w:cs="仿宋"/>
          <w:b w:val="0"/>
          <w:bCs w:val="0"/>
          <w:sz w:val="32"/>
          <w:szCs w:val="32"/>
        </w:rPr>
        <w:t>的队伍</w:t>
      </w:r>
      <w:r>
        <w:rPr>
          <w:rFonts w:hint="eastAsia" w:ascii="仿宋" w:hAnsi="仿宋" w:eastAsia="仿宋" w:cs="仿宋"/>
          <w:b w:val="0"/>
          <w:bCs w:val="0"/>
          <w:color w:val="000000"/>
          <w:kern w:val="0"/>
          <w:sz w:val="32"/>
          <w:szCs w:val="32"/>
        </w:rPr>
        <w:t>。</w:t>
      </w:r>
    </w:p>
    <w:p>
      <w:pPr>
        <w:spacing w:line="360" w:lineRule="auto"/>
        <w:ind w:firstLine="656" w:firstLineChars="205"/>
        <w:rPr>
          <w:rFonts w:hint="eastAsia" w:ascii="仿宋" w:hAnsi="仿宋" w:eastAsia="仿宋" w:cs="仿宋"/>
          <w:b w:val="0"/>
          <w:bCs w:val="0"/>
          <w:sz w:val="32"/>
          <w:szCs w:val="32"/>
        </w:rPr>
      </w:pPr>
      <w:r>
        <w:rPr>
          <w:rFonts w:hint="eastAsia" w:ascii="黑体" w:hAnsi="黑体" w:eastAsia="黑体" w:cs="黑体"/>
          <w:b w:val="0"/>
          <w:bCs w:val="0"/>
          <w:sz w:val="32"/>
          <w:szCs w:val="32"/>
          <w:lang w:val="en-US" w:eastAsia="zh-CN"/>
        </w:rPr>
        <w:t>二、强化学习。</w:t>
      </w:r>
      <w:r>
        <w:rPr>
          <w:rFonts w:hint="eastAsia" w:ascii="仿宋" w:hAnsi="仿宋" w:eastAsia="仿宋" w:cs="仿宋"/>
          <w:b w:val="0"/>
          <w:bCs w:val="0"/>
          <w:sz w:val="32"/>
          <w:szCs w:val="32"/>
        </w:rPr>
        <w:t>我们在自主学习的基础上争取外出培训机会，引进先进的理念和经验，</w:t>
      </w:r>
      <w:r>
        <w:rPr>
          <w:rFonts w:hint="eastAsia" w:ascii="仿宋" w:hAnsi="仿宋" w:eastAsia="仿宋" w:cs="仿宋"/>
          <w:b w:val="0"/>
          <w:bCs w:val="0"/>
          <w:kern w:val="0"/>
          <w:sz w:val="32"/>
          <w:szCs w:val="32"/>
        </w:rPr>
        <w:t>跟踪现代教育技术理论和实践，开展现代教育技术课题研究，提高科研水平</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sz w:val="32"/>
          <w:szCs w:val="32"/>
        </w:rPr>
        <w:t>提高我校的教育技术水平。</w:t>
      </w:r>
    </w:p>
    <w:p>
      <w:pPr>
        <w:spacing w:line="360" w:lineRule="auto"/>
        <w:ind w:firstLine="656" w:firstLineChars="205"/>
        <w:rPr>
          <w:rFonts w:hint="eastAsia" w:ascii="仿宋" w:hAnsi="仿宋" w:eastAsia="仿宋" w:cs="仿宋"/>
          <w:b w:val="0"/>
          <w:bCs w:val="0"/>
          <w:kern w:val="0"/>
          <w:sz w:val="32"/>
          <w:szCs w:val="32"/>
          <w:lang w:eastAsia="zh-CN"/>
        </w:rPr>
      </w:pPr>
      <w:r>
        <w:rPr>
          <w:rFonts w:hint="eastAsia" w:ascii="黑体" w:hAnsi="黑体" w:eastAsia="黑体" w:cs="黑体"/>
          <w:b w:val="0"/>
          <w:bCs w:val="0"/>
          <w:sz w:val="32"/>
          <w:szCs w:val="32"/>
          <w:lang w:val="en-US" w:eastAsia="zh-CN"/>
        </w:rPr>
        <w:t>三、提高服务水平。</w:t>
      </w:r>
      <w:r>
        <w:rPr>
          <w:rFonts w:hint="eastAsia" w:ascii="仿宋" w:hAnsi="仿宋" w:eastAsia="仿宋" w:cs="仿宋"/>
          <w:b w:val="0"/>
          <w:bCs w:val="0"/>
          <w:kern w:val="0"/>
          <w:sz w:val="32"/>
          <w:szCs w:val="32"/>
          <w:lang w:eastAsia="zh-CN"/>
        </w:rPr>
        <w:t>我们将强化服务意识，提高服务技能，为职工、学生提供优质的服务。</w:t>
      </w:r>
    </w:p>
    <w:p>
      <w:pPr>
        <w:spacing w:line="240" w:lineRule="auto"/>
        <w:ind w:firstLine="656" w:firstLineChars="205"/>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最后祝大家平安、健康，春节快乐！</w:t>
      </w: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spacing w:line="240" w:lineRule="auto"/>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2019年开放直属学院</w:t>
      </w:r>
      <w:r>
        <w:rPr>
          <w:rFonts w:hint="eastAsia" w:ascii="方正小标宋简体" w:hAnsi="方正小标宋简体" w:eastAsia="方正小标宋简体" w:cs="方正小标宋简体"/>
          <w:sz w:val="44"/>
          <w:szCs w:val="44"/>
          <w:lang w:eastAsia="zh-CN"/>
        </w:rPr>
        <w:t>述职报告</w:t>
      </w:r>
    </w:p>
    <w:p>
      <w:pPr>
        <w:spacing w:line="240" w:lineRule="auto"/>
        <w:ind w:firstLine="640" w:firstLineChars="200"/>
        <w:jc w:val="center"/>
        <w:rPr>
          <w:rFonts w:hint="eastAsia" w:ascii="楷体" w:hAnsi="楷体" w:eastAsia="楷体" w:cs="楷体"/>
          <w:sz w:val="32"/>
          <w:szCs w:val="32"/>
          <w:lang w:val="en-US" w:eastAsia="zh-CN"/>
        </w:rPr>
      </w:pPr>
      <w:r>
        <w:rPr>
          <w:rFonts w:hint="eastAsia" w:ascii="楷体" w:hAnsi="楷体" w:eastAsia="楷体" w:cs="楷体"/>
          <w:sz w:val="32"/>
          <w:szCs w:val="32"/>
          <w:lang w:eastAsia="zh-CN"/>
        </w:rPr>
        <w:t>开放直属学院副院长</w:t>
      </w:r>
      <w:r>
        <w:rPr>
          <w:rFonts w:hint="eastAsia" w:ascii="楷体" w:hAnsi="楷体" w:eastAsia="楷体" w:cs="楷体"/>
          <w:sz w:val="32"/>
          <w:szCs w:val="32"/>
          <w:lang w:val="en-US" w:eastAsia="zh-CN"/>
        </w:rPr>
        <w:t xml:space="preserve"> 杨</w:t>
      </w:r>
      <w:r>
        <w:rPr>
          <w:rFonts w:hint="eastAsia" w:ascii="楷体" w:hAnsi="楷体" w:eastAsia="楷体" w:cs="楷体"/>
          <w:sz w:val="32"/>
          <w:szCs w:val="32"/>
          <w:highlight w:val="none"/>
          <w:lang w:val="en-US" w:eastAsia="zh-CN"/>
        </w:rPr>
        <w:t>为民</w:t>
      </w:r>
    </w:p>
    <w:p>
      <w:pPr>
        <w:spacing w:line="240" w:lineRule="auto"/>
        <w:ind w:firstLine="640" w:firstLineChars="200"/>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（2020年1月13日星期一）</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2019年，直属学院在学校领导的大力支持和同志们的大力帮助下，调整工作部署、改善工作方法</w:t>
      </w:r>
      <w:r>
        <w:rPr>
          <w:rFonts w:hint="eastAsia" w:ascii="仿宋" w:hAnsi="仿宋" w:eastAsia="仿宋" w:cs="仿宋"/>
          <w:color w:val="222222"/>
          <w:sz w:val="32"/>
          <w:szCs w:val="32"/>
        </w:rPr>
        <w:t>，使直属学院工作不论在招生还是教学、学生管理上都得以顺利进行，较为完满的完成了全年的工作任务。</w:t>
      </w:r>
      <w:r>
        <w:rPr>
          <w:rFonts w:hint="eastAsia" w:ascii="仿宋" w:hAnsi="仿宋" w:eastAsia="仿宋" w:cs="仿宋"/>
          <w:sz w:val="32"/>
          <w:szCs w:val="32"/>
        </w:rPr>
        <w:t>现将2019年各项工作汇报如下：</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一、努力在困境中求突破，多措并举全力做好招生工作。</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招生工作是我校重点工作之一，更是我们学院三大重点工作之首。</w:t>
      </w:r>
      <w:r>
        <w:rPr>
          <w:rFonts w:hint="eastAsia" w:ascii="仿宋" w:hAnsi="仿宋" w:eastAsia="仿宋" w:cs="仿宋"/>
          <w:color w:val="000000"/>
          <w:sz w:val="32"/>
          <w:szCs w:val="32"/>
        </w:rPr>
        <w:t>19年</w:t>
      </w:r>
      <w:r>
        <w:rPr>
          <w:rFonts w:hint="eastAsia" w:ascii="仿宋" w:hAnsi="仿宋" w:eastAsia="仿宋" w:cs="仿宋"/>
          <w:sz w:val="32"/>
          <w:szCs w:val="32"/>
        </w:rPr>
        <w:t>直属学院全年招生2860人，全年招生位居全省电大市</w:t>
      </w:r>
      <w:r>
        <w:rPr>
          <w:rFonts w:hint="eastAsia" w:ascii="仿宋" w:hAnsi="仿宋" w:eastAsia="仿宋" w:cs="仿宋"/>
          <w:sz w:val="32"/>
          <w:szCs w:val="32"/>
          <w:highlight w:val="none"/>
        </w:rPr>
        <w:t>直班</w:t>
      </w:r>
      <w:r>
        <w:rPr>
          <w:rFonts w:hint="eastAsia" w:ascii="仿宋" w:hAnsi="仿宋" w:eastAsia="仿宋" w:cs="仿宋"/>
          <w:sz w:val="32"/>
          <w:szCs w:val="32"/>
        </w:rPr>
        <w:t>第一名，</w:t>
      </w:r>
      <w:r>
        <w:rPr>
          <w:rFonts w:hint="eastAsia" w:ascii="仿宋" w:hAnsi="仿宋" w:eastAsia="仿宋" w:cs="仿宋"/>
          <w:color w:val="000000"/>
          <w:sz w:val="32"/>
          <w:szCs w:val="32"/>
        </w:rPr>
        <w:t>圆满完成了学校交给的招生任务。</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招生工作进行期间，我们想法设法采取各种宣传方式，在校领导的大力支持和鼓励以及同志们的关怀和帮助下，秦院长带领大家分析存在的问题，提出解决的办法，学校也及时的推出各项招生政策，极大的调动了教师们的招生积极性，老师们你追我赶，真正把招生工作作为自己的事情来做。在学校内部形成了一种浓厚的招生氛围，使我们顺利的度过了难关，完成了招生任务。</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二、认真落实教学环节，管理与服务并重，促进教学质量提高。</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开放教育的教学工作是学校教学工作</w:t>
      </w:r>
      <w:r>
        <w:rPr>
          <w:rFonts w:hint="eastAsia" w:ascii="仿宋" w:hAnsi="仿宋" w:eastAsia="仿宋" w:cs="仿宋"/>
          <w:sz w:val="32"/>
          <w:szCs w:val="32"/>
          <w:highlight w:val="none"/>
        </w:rPr>
        <w:t>的</w:t>
      </w:r>
      <w:r>
        <w:rPr>
          <w:rFonts w:hint="eastAsia" w:ascii="仿宋" w:hAnsi="仿宋" w:eastAsia="仿宋" w:cs="仿宋"/>
          <w:sz w:val="32"/>
          <w:szCs w:val="32"/>
        </w:rPr>
        <w:t>中心环节，在教学管理中我们除了做好日常的教学工作外，还加大了教学改革力度，19年我院的面授课根据学生实际情况逐步缩减，现仅有工科类、经济类部分课程开设面授课。所有专科取消毕业论文的写作，改为各专业出题考试形式。逐步增加网上资料和课件的内容，通过不断的改革进一步提升管理水平与服务效果。以服务学生为宗旨，积极进行远程教学和服务方式改革，在教学各个环节上，努力为学生提供规范周到细致的服务。由于能够与时俱进，站在学生的角度根据实际情况实行教学，得到了学生们的好评。今年省电大到我校进行教学检查，由于我们平时工作到位，迎检工作准备充分，在学生作业等方面得到了检查组领导的好评。</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三、加强学生工作队伍的建设，探讨适合学院学生管理的新思路。</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直属学院是学校内学生最多的学院，在校生将近8000人，学生管理工作任务非常繁重。班主任肩负着我院学生教育、管理和服务等重要任务，他们素质的高低，直接影响学生工作的水平和质量，结合学院具体情况，每个班主任平均管理人数800—1000人左右。具体做好学生在校期间的报到、缴费、注册、教材的征订发放、学籍、考试、发放成绩、毕业证办理等一系列工作，尽最大所能的为学生做好各种服务。班主任工作是一线工作，学生入学后在学校内碰到的任何事情第一时间都会找班主任，这就需要我们班主任以最大的耐心和最好的服务态度来对待他们。老师们在非工作时间接听电话、解决学生的问题是家常便饭。虽然如此我们的工作还是有不到位的情况，我们的工作还存在很多问题，还有一些学生不是特别满意，但是我们只要有一颗为学生做好服务的诚心，就一定能使学院的工作做得更好，学生更加满意。</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们所取得的一点点成绩，是跟校领导的正确领导以及各处院的大力支持、帮助分不开的。也和直属学院这个团队里的每一位老师的努力是分不开的。直属学院是我校目前教师人数最多的一个科室，同时也是在校生人数最多的一个学院，平时的工作量非常大。正是大家的不攀比、不抱怨、不计较，互相的包容、理解、讲付出，才成就了一个又一个奇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新的一年即将到来，我代表直属学院全体教师祝各位老师万事如意，阖家幸福！</w:t>
      </w: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spacing w:line="240" w:lineRule="atLeast"/>
        <w:ind w:right="-252" w:rightChars="-120"/>
        <w:jc w:val="center"/>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2019年“一村一”项目管理办公室</w:t>
      </w:r>
      <w:r>
        <w:rPr>
          <w:rFonts w:hint="eastAsia" w:ascii="方正小标宋简体" w:hAnsi="方正小标宋简体" w:eastAsia="方正小标宋简体" w:cs="方正小标宋简体"/>
          <w:b/>
          <w:sz w:val="44"/>
          <w:szCs w:val="44"/>
          <w:lang w:eastAsia="zh-CN"/>
        </w:rPr>
        <w:t>述职报告</w:t>
      </w:r>
    </w:p>
    <w:p>
      <w:pPr>
        <w:widowControl/>
        <w:spacing w:line="360" w:lineRule="auto"/>
        <w:jc w:val="center"/>
        <w:rPr>
          <w:rFonts w:hint="eastAsia" w:ascii="楷体" w:hAnsi="楷体" w:eastAsia="楷体" w:cs="楷体"/>
          <w:b w:val="0"/>
          <w:bCs/>
          <w:color w:val="333333"/>
          <w:kern w:val="0"/>
          <w:sz w:val="32"/>
          <w:szCs w:val="32"/>
        </w:rPr>
      </w:pPr>
      <w:r>
        <w:rPr>
          <w:rFonts w:hint="eastAsia" w:ascii="楷体" w:hAnsi="楷体" w:eastAsia="楷体" w:cs="楷体"/>
          <w:b w:val="0"/>
          <w:bCs/>
          <w:sz w:val="32"/>
          <w:szCs w:val="32"/>
        </w:rPr>
        <w:t>“一村一”项目管理办公室</w:t>
      </w:r>
      <w:r>
        <w:rPr>
          <w:rFonts w:hint="eastAsia" w:ascii="楷体" w:hAnsi="楷体" w:eastAsia="楷体" w:cs="楷体"/>
          <w:b w:val="0"/>
          <w:bCs/>
          <w:sz w:val="32"/>
          <w:szCs w:val="32"/>
          <w:lang w:eastAsia="zh-CN"/>
        </w:rPr>
        <w:t>主任</w:t>
      </w:r>
      <w:r>
        <w:rPr>
          <w:rFonts w:hint="eastAsia" w:ascii="楷体" w:hAnsi="楷体" w:eastAsia="楷体" w:cs="楷体"/>
          <w:b w:val="0"/>
          <w:bCs/>
          <w:sz w:val="32"/>
          <w:szCs w:val="32"/>
          <w:lang w:val="en-US" w:eastAsia="zh-CN"/>
        </w:rPr>
        <w:t xml:space="preserve"> </w:t>
      </w:r>
      <w:r>
        <w:rPr>
          <w:rFonts w:hint="eastAsia" w:ascii="楷体" w:hAnsi="楷体" w:eastAsia="楷体" w:cs="楷体"/>
          <w:b w:val="0"/>
          <w:bCs/>
          <w:color w:val="333333"/>
          <w:kern w:val="0"/>
          <w:sz w:val="32"/>
          <w:szCs w:val="32"/>
        </w:rPr>
        <w:t>袁晓煜</w:t>
      </w:r>
    </w:p>
    <w:p>
      <w:pPr>
        <w:widowControl/>
        <w:spacing w:line="360" w:lineRule="auto"/>
        <w:jc w:val="center"/>
        <w:rPr>
          <w:rFonts w:hint="eastAsia" w:ascii="楷体" w:hAnsi="楷体" w:eastAsia="楷体" w:cs="楷体"/>
          <w:b w:val="0"/>
          <w:bCs/>
          <w:color w:val="333333"/>
          <w:kern w:val="0"/>
          <w:sz w:val="32"/>
          <w:szCs w:val="32"/>
          <w:lang w:eastAsia="zh-CN"/>
        </w:rPr>
      </w:pPr>
      <w:r>
        <w:rPr>
          <w:rFonts w:hint="eastAsia" w:ascii="楷体" w:hAnsi="楷体" w:eastAsia="楷体" w:cs="楷体"/>
          <w:b w:val="0"/>
          <w:bCs/>
          <w:color w:val="333333"/>
          <w:kern w:val="0"/>
          <w:sz w:val="32"/>
          <w:szCs w:val="32"/>
          <w:lang w:eastAsia="zh-CN"/>
        </w:rPr>
        <w:t>（</w:t>
      </w:r>
      <w:r>
        <w:rPr>
          <w:rFonts w:hint="eastAsia" w:ascii="楷体" w:hAnsi="楷体" w:eastAsia="楷体" w:cs="楷体"/>
          <w:b w:val="0"/>
          <w:bCs/>
          <w:color w:val="333333"/>
          <w:kern w:val="0"/>
          <w:sz w:val="32"/>
          <w:szCs w:val="32"/>
          <w:lang w:val="en-US" w:eastAsia="zh-CN"/>
        </w:rPr>
        <w:t>2020年1月11日</w:t>
      </w:r>
      <w:r>
        <w:rPr>
          <w:rFonts w:hint="eastAsia" w:ascii="楷体" w:hAnsi="楷体" w:eastAsia="楷体" w:cs="楷体"/>
          <w:b w:val="0"/>
          <w:bCs/>
          <w:color w:val="333333"/>
          <w:kern w:val="0"/>
          <w:sz w:val="32"/>
          <w:szCs w:val="32"/>
          <w:lang w:eastAsia="zh-CN"/>
        </w:rPr>
        <w:t>）</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2019年，一村一办公室以习近平新时代中国特色社会主义思想为指导，在校党委的正确领导和指引下，我办全体人员认真学习中央、省、市、校相关精神，确立改革创新思想，准确把握工作中的新观点、新思路，坚持理论联系实际，认真研究、解决工作中的问题。现将工作开展情况简要总结如下：</w:t>
      </w:r>
    </w:p>
    <w:p>
      <w:pPr>
        <w:widowControl/>
        <w:spacing w:line="360" w:lineRule="auto"/>
        <w:ind w:firstLine="665" w:firstLineChars="208"/>
        <w:jc w:val="left"/>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一、政治理论学习</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认真学习、深入领会习近平总书记系列重要讲话精神。不忘初心、牢记使命，勇于探索、与时俱进，结合省电大、校党委的精神和要求以永不懈怠的精神状态投入到工作中去。从自身工作实际出发，兢兢业业完成好处室各项工作。</w:t>
      </w:r>
    </w:p>
    <w:p>
      <w:pPr>
        <w:widowControl/>
        <w:spacing w:line="360" w:lineRule="auto"/>
        <w:ind w:firstLine="665" w:firstLineChars="208"/>
        <w:jc w:val="left"/>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二、工作情况回顾</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1、领导重视，思想统一 　　</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生源是办学的基础是学校的根本，今年以来，为保证招生工作积极、有序、有效的开展，进一步完善招生两级网络，在校党委的领导下，在主管校长王立涛的带领下，加强招生工作力度。王立涛校长多次带队到教学点督促 “一村一”招生工作。我办及时制定招生工作方案、指导宣传计划的实施和落实;灵活运用招生政策，根据招生进展情况</w:t>
      </w:r>
      <w:r>
        <w:rPr>
          <w:rFonts w:hint="eastAsia" w:ascii="仿宋" w:hAnsi="仿宋" w:eastAsia="仿宋" w:cs="仿宋"/>
          <w:color w:val="333333"/>
          <w:kern w:val="0"/>
          <w:sz w:val="32"/>
          <w:szCs w:val="32"/>
          <w:highlight w:val="none"/>
        </w:rPr>
        <w:t>即时</w:t>
      </w:r>
      <w:r>
        <w:rPr>
          <w:rFonts w:hint="eastAsia" w:ascii="仿宋" w:hAnsi="仿宋" w:eastAsia="仿宋" w:cs="仿宋"/>
          <w:color w:val="333333"/>
          <w:kern w:val="0"/>
          <w:sz w:val="32"/>
          <w:szCs w:val="32"/>
        </w:rPr>
        <w:t>研究调整招生方案。</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2、科学调研，开拓生源，立体渗透，扩大宣传</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通过多种渠道开展调研，认真做好生源预测，加强服务意识，积极营造和谐招生环境，为完成招生计划提供有力保证。全员参与，众志成城。“一村一”项目的招生非常艰难，我们若想谋求生存和发展，就必须直视困难，勇敢接受挑战。在今年的招生中，我们集思广益，千方百计的发动各种关系，寻求各种办法宣传招生，取得了不错的成绩。总之，全员一心，其利断金，相信我们以后的招生会越来越好。 　</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3、突出重点，服务到位</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今年，我们办公室在学籍管理、教务管理、县站管理服务等方面与招生工作都能做到无缝对接，配合紧密。 </w:t>
      </w:r>
    </w:p>
    <w:p>
      <w:pPr>
        <w:widowControl/>
        <w:spacing w:line="360" w:lineRule="auto"/>
        <w:ind w:firstLine="665" w:firstLineChars="208"/>
        <w:jc w:val="left"/>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三、工作成果</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我校“一村一”办公室，本来就人员少，项目单一、力量单薄，袁晓煜处长又克服重重困难驻村一线参加精准扶贫，在这样的情况下我们一村一办公室经过不懈的努力，也顺利完成了今年的各项工作任务，而且还取得了较好成绩。</w:t>
      </w:r>
    </w:p>
    <w:p>
      <w:pPr>
        <w:widowControl/>
        <w:spacing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1、年度招生人数322人，招生规模较去年增长75%。</w:t>
      </w:r>
    </w:p>
    <w:p>
      <w:pPr>
        <w:widowControl/>
        <w:spacing w:line="360" w:lineRule="auto"/>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2、毕业生人数70余人，与去年毕业生人数基本持平。在校生人数500余人，与去年在校生人数相比增长幅度较大。</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3、学籍管理（课程注册、报考等）共计约5600人次。考务管理约5600人次。圆满的完成了全年学籍考务工作。</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4、取得的荣誉和成绩：一名在校生获得中央电大“希望田野奖学金”奖励。 </w:t>
      </w:r>
    </w:p>
    <w:p>
      <w:pPr>
        <w:widowControl/>
        <w:spacing w:line="360" w:lineRule="auto"/>
        <w:ind w:firstLine="665" w:firstLineChars="208"/>
        <w:jc w:val="left"/>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四、存在的问题和不足</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1、在工作中创新力度不够。今后我们将致力于创新思想、创新管理、创新服务，立足现在，着眼未来，勤勤恳恳、踏踏实实做好各项工作，做好省校和教学点的桥梁，做好学校和学生的服务工作。</w:t>
      </w:r>
    </w:p>
    <w:p>
      <w:pPr>
        <w:widowControl/>
        <w:spacing w:line="360" w:lineRule="auto"/>
        <w:ind w:firstLine="665" w:firstLineChars="20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2、招生渠道有待进一步拓展。针对明年的工作我们将进一步拓宽招生渠道，加强各教学点的建设，扎实做好2020年度的招生工作，力争在招生人数上有新的突破。</w:t>
      </w:r>
    </w:p>
    <w:p>
      <w:pPr>
        <w:widowControl/>
        <w:spacing w:line="360" w:lineRule="auto"/>
        <w:ind w:firstLine="825" w:firstLineChars="258"/>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年来，在校党委的领导和支持下，我们在以人为本理念下，严格贯彻规范化，制度化的管理要求，以管理创新、服务创新为双驱，认真做好招生、学籍、考务等工作，通过我们的努力取得了一定成绩。对自身工作中存在的不足之处，将采取切实可行的整改措施，争取在明年的工作中能做的更好。</w:t>
      </w:r>
    </w:p>
    <w:p>
      <w:pPr>
        <w:widowControl/>
        <w:adjustRightInd w:val="0"/>
        <w:spacing w:line="240" w:lineRule="auto"/>
        <w:jc w:val="left"/>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2019年人事处述职报告</w:t>
      </w:r>
    </w:p>
    <w:p>
      <w:pPr>
        <w:spacing w:line="360" w:lineRule="auto"/>
        <w:jc w:val="center"/>
        <w:rPr>
          <w:rFonts w:hint="eastAsia" w:ascii="楷体" w:hAnsi="楷体" w:eastAsia="楷体" w:cs="楷体"/>
          <w:sz w:val="32"/>
          <w:szCs w:val="32"/>
          <w:lang w:val="en-US" w:eastAsia="zh-CN"/>
        </w:rPr>
      </w:pPr>
      <w:r>
        <w:rPr>
          <w:rFonts w:hint="eastAsia" w:ascii="楷体" w:hAnsi="楷体" w:eastAsia="楷体" w:cs="楷体"/>
          <w:sz w:val="32"/>
          <w:szCs w:val="32"/>
          <w:lang w:eastAsia="zh-CN"/>
        </w:rPr>
        <w:t>人事处处长</w:t>
      </w:r>
      <w:r>
        <w:rPr>
          <w:rFonts w:hint="eastAsia" w:ascii="楷体" w:hAnsi="楷体" w:eastAsia="楷体" w:cs="楷体"/>
          <w:sz w:val="32"/>
          <w:szCs w:val="32"/>
          <w:lang w:val="en-US" w:eastAsia="zh-CN"/>
        </w:rPr>
        <w:t xml:space="preserve"> 郭春凤</w:t>
      </w:r>
    </w:p>
    <w:p>
      <w:pPr>
        <w:spacing w:line="360" w:lineRule="auto"/>
        <w:jc w:val="center"/>
        <w:rPr>
          <w:rFonts w:hint="eastAsia" w:ascii="楷体" w:hAnsi="楷体" w:eastAsia="楷体" w:cs="楷体"/>
          <w:sz w:val="32"/>
          <w:szCs w:val="32"/>
        </w:rPr>
      </w:pPr>
      <w:r>
        <w:rPr>
          <w:rFonts w:hint="eastAsia" w:ascii="楷体" w:hAnsi="楷体" w:eastAsia="楷体" w:cs="楷体"/>
          <w:sz w:val="32"/>
          <w:szCs w:val="32"/>
          <w:lang w:val="en-US" w:eastAsia="zh-CN"/>
        </w:rPr>
        <w:t>（2020年1月11日）</w:t>
      </w:r>
    </w:p>
    <w:p>
      <w:pPr>
        <w:spacing w:line="360" w:lineRule="auto"/>
        <w:rPr>
          <w:rFonts w:hint="eastAsia" w:ascii="仿宋" w:hAnsi="仿宋" w:eastAsia="仿宋" w:cs="仿宋"/>
          <w:sz w:val="32"/>
          <w:szCs w:val="32"/>
        </w:rPr>
      </w:pPr>
      <w:r>
        <w:rPr>
          <w:rFonts w:hint="eastAsia" w:ascii="仿宋" w:hAnsi="仿宋" w:eastAsia="仿宋" w:cs="仿宋"/>
          <w:sz w:val="32"/>
          <w:szCs w:val="32"/>
        </w:rPr>
        <w:t>各位领导，各位老师大家好：</w:t>
      </w:r>
    </w:p>
    <w:p>
      <w:pPr>
        <w:spacing w:line="360" w:lineRule="auto"/>
        <w:ind w:firstLine="645"/>
        <w:rPr>
          <w:rFonts w:hint="eastAsia" w:ascii="仿宋" w:hAnsi="仿宋" w:eastAsia="仿宋" w:cs="仿宋"/>
          <w:sz w:val="32"/>
          <w:szCs w:val="32"/>
        </w:rPr>
      </w:pPr>
      <w:r>
        <w:rPr>
          <w:rFonts w:hint="eastAsia" w:ascii="仿宋" w:hAnsi="仿宋" w:eastAsia="仿宋" w:cs="仿宋"/>
          <w:sz w:val="32"/>
          <w:szCs w:val="32"/>
        </w:rPr>
        <w:t>现在我代表人事处述职。2019年人事处按照年初校长工作报告要求，其中一项重点工作就是我校奖励性绩效工资分配制度改革，人事处作为绩效工资改革工作的牵头部门，深入学习研究有关政策规定，积极联系本市其他高校、省内多家地市电大、温州城市大学，学习他们在奖励性绩效工资分配方面的先进经验。认真听取教职工的意见和建议，反复征求意见，平衡不同群体的诉求，不断总结过去奖励性绩效工资分配过程中存在的各种问题。在起草新的分配方案过程中，我们已数不清进行了多少次的反复修改，加了多少班，熬过多少个不眠之夜。当然这件事再难也只是一件事，人事处还有大量繁杂的业务工作需要我们去做，比如：视同缴费年限认定工作。这项工作是19年人社部门部署的一项新工作，今后将是一项常态化的工作。这项工作涉及到退休教职工的切身利益，为了按时完成好这项工作，人事处的同志（前期是王镇，后期是杜其峰）多次携带着厚厚的人事档案往返于单位、教育局、人社局、行政服务大厅等部门。为了能排上队，经常是在审核部门上班前，就已经在这些地方的门口等待。在认定过程中，有时会遇到需要退休人员提供各种证明材料的情况，只能先回来联系，再根据他们提供的材料一趟趟去相关部门审核、认证办理手续，全力维护他们的权益，尽最大努力想方设法把工作做到最好。</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2019年人事处完成的其他工作：完成2017、2018教职工养老保险缴费基数调整、补缴核算工作； 完成2018年度考核工作，2019年薪级、岗位晋升工资审批工作；完成2018年奖励性绩效工资（财政部分）、2019年奖励性绩效工资（自筹部分）的核算工作；完成退休人员2019年养老金调整、生活补贴、取暖费的审批工作；组织评选推荐上报优秀教师、师德楷模、优秀班主任各1人；组织开展了职称评审工作，推荐申报正教授1人；组织开展了2019年岗位聘任工作，严格有关聘用手续，完成了政工岗位，聘用正高级政工师和高级政工师各1人，专业技术岗位转岗1人，晋升14人；办理退休1人，调动2人；办理高校教师资格审核及备案1人；为争取教职工利益，积极准备材料向人社局申请提高奖励性绩效工资总量高定工作。各类报表和数据统计上报11次，还有每年的法人证书年度审核登记，每月的社保、临聘人员工资核算及审批以及领导临时交办的其他工作等等等等。每一项工作说起来是一句话，办起来没有四五趟是完不成的，一年四季，</w:t>
      </w:r>
      <w:r>
        <w:rPr>
          <w:rFonts w:hint="eastAsia" w:ascii="仿宋" w:hAnsi="仿宋" w:eastAsia="仿宋" w:cs="仿宋"/>
          <w:sz w:val="32"/>
          <w:szCs w:val="32"/>
          <w:highlight w:val="none"/>
        </w:rPr>
        <w:t>常年累月</w:t>
      </w:r>
      <w:r>
        <w:rPr>
          <w:rFonts w:hint="eastAsia" w:ascii="仿宋" w:hAnsi="仿宋" w:eastAsia="仿宋" w:cs="仿宋"/>
          <w:sz w:val="32"/>
          <w:szCs w:val="32"/>
        </w:rPr>
        <w:t>，人事处的同志都奔波在各上级单位部门为学校为我们每名教职员工争取着每一份利益。</w:t>
      </w:r>
    </w:p>
    <w:p>
      <w:pPr>
        <w:spacing w:line="360" w:lineRule="auto"/>
        <w:ind w:firstLine="645"/>
        <w:rPr>
          <w:rFonts w:hint="eastAsia" w:ascii="仿宋" w:hAnsi="仿宋" w:eastAsia="仿宋" w:cs="仿宋"/>
          <w:sz w:val="32"/>
          <w:szCs w:val="32"/>
        </w:rPr>
      </w:pPr>
      <w:r>
        <w:rPr>
          <w:rFonts w:hint="eastAsia" w:ascii="仿宋" w:hAnsi="仿宋" w:eastAsia="仿宋" w:cs="仿宋"/>
          <w:sz w:val="32"/>
          <w:szCs w:val="32"/>
        </w:rPr>
        <w:t>王镇同志工作勤恳，业务能力强，无论是核算数据，写申报材料，向上级部门跑业务都很优秀，从不叫苦叫累，不计个人得失，为争取办事时间，自己掏钱为有关部门洗车，从不向学校申请费用。因为人事处事情多，往往很多事交织在一起，他怕遗忘自己掏钱买小黑板挂在办公室，每天记录今天要做的事，完成一件划掉一件，黑板上密密麻麻，往往这件事没做完，又有新一项任务。10月底服从学校安排下县扶贫，人事处很多工作需要他协助完成，从不推辞，加班加点鼎力相助完成一项又一项工作。杜其峰同志克服种种困难到人事处帮忙，他舍弃了很多，省科研课题没有时间整理而放弃，孩子生病没有时间照顾交给父母，姥姥做手术只能在很晚下班后去看一眼，为弄懂退休人员养老保险视同缴费年限的计算方法，大中午给他爸爸打电话请教，只到弄明白为止，这些都体现了杜其峰同志勇于负责，敢于担当，识大体顾大局的优秀品质。杜其峰到人事处这两个多月没有几天能坐在办公室，经常教育局、人社局、行政大厅、组织部等各部门跑业务，中午办业务晚了就自己在外边吃点饭，下午接着排队，晚上都是很晚才回家。我很受感动，在我的工作经历中，我为有这样的两位优秀工作伙伴感到骄傲和自豪，从这两位年轻人身上我学会了坚持和永不言败！</w:t>
      </w:r>
    </w:p>
    <w:p>
      <w:pPr>
        <w:spacing w:line="360" w:lineRule="auto"/>
        <w:ind w:firstLine="437"/>
        <w:rPr>
          <w:rFonts w:hint="eastAsia" w:ascii="仿宋" w:hAnsi="仿宋" w:eastAsia="仿宋" w:cs="仿宋"/>
          <w:sz w:val="32"/>
          <w:szCs w:val="32"/>
        </w:rPr>
      </w:pPr>
      <w:r>
        <w:rPr>
          <w:rFonts w:hint="eastAsia" w:ascii="仿宋" w:hAnsi="仿宋" w:eastAsia="仿宋" w:cs="仿宋"/>
          <w:sz w:val="32"/>
          <w:szCs w:val="32"/>
        </w:rPr>
        <w:t xml:space="preserve">  在2019年的工作中，经我校领导的高度重视和共同努力，我校2018年申报的省级劳动关系和谐单位经过一年的严格考核复审通过，感谢各位领导的大力支持。在过去的一年中，也感谢各位领导和各位同事给予的支持和帮助，特别感谢王勇主任在各方面给予大力协助。</w:t>
      </w:r>
    </w:p>
    <w:p>
      <w:pPr>
        <w:spacing w:line="360" w:lineRule="auto"/>
        <w:ind w:firstLine="437"/>
        <w:rPr>
          <w:rFonts w:hint="eastAsia" w:ascii="仿宋" w:hAnsi="仿宋" w:eastAsia="仿宋" w:cs="仿宋"/>
          <w:sz w:val="32"/>
          <w:szCs w:val="32"/>
        </w:rPr>
      </w:pPr>
      <w:r>
        <w:rPr>
          <w:rFonts w:hint="eastAsia" w:ascii="仿宋" w:hAnsi="仿宋" w:eastAsia="仿宋" w:cs="仿宋"/>
          <w:sz w:val="32"/>
          <w:szCs w:val="32"/>
        </w:rPr>
        <w:t xml:space="preserve"> 新的一年我们将再接再厉，尽最大努力为全校教职工服务，为学校的发展服务，也欢迎大家多提宝贵意见，共同出谋划策，稳步推进学校各项工作高质量发展。最后祝福大家新年快乐！万事如意！谢谢！</w:t>
      </w: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widowControl/>
        <w:adjustRightInd w:val="0"/>
        <w:spacing w:line="240" w:lineRule="auto"/>
        <w:jc w:val="left"/>
        <w:rPr>
          <w:rFonts w:hint="default" w:ascii="仿宋" w:hAnsi="仿宋" w:eastAsia="仿宋" w:cs="仿宋"/>
          <w:sz w:val="32"/>
          <w:szCs w:val="32"/>
          <w:lang w:val="en-US" w:eastAsia="zh-CN"/>
        </w:rPr>
      </w:pPr>
    </w:p>
    <w:p>
      <w:pPr>
        <w:spacing w:before="156" w:beforeLines="50" w:after="156" w:afterLines="5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19</w:t>
      </w:r>
      <w:r>
        <w:rPr>
          <w:rFonts w:hint="eastAsia" w:ascii="方正小标宋简体" w:hAnsi="方正小标宋简体" w:eastAsia="方正小标宋简体" w:cs="方正小标宋简体"/>
          <w:color w:val="auto"/>
          <w:sz w:val="44"/>
          <w:szCs w:val="44"/>
        </w:rPr>
        <w:t>年开放</w:t>
      </w:r>
      <w:r>
        <w:rPr>
          <w:rFonts w:hint="eastAsia" w:ascii="方正小标宋简体" w:hAnsi="方正小标宋简体" w:eastAsia="方正小标宋简体" w:cs="方正小标宋简体"/>
          <w:color w:val="auto"/>
          <w:sz w:val="44"/>
          <w:szCs w:val="44"/>
          <w:lang w:eastAsia="zh-CN"/>
        </w:rPr>
        <w:t>教育</w:t>
      </w:r>
      <w:r>
        <w:rPr>
          <w:rFonts w:hint="eastAsia" w:ascii="方正小标宋简体" w:hAnsi="方正小标宋简体" w:eastAsia="方正小标宋简体" w:cs="方正小标宋简体"/>
          <w:color w:val="auto"/>
          <w:sz w:val="44"/>
          <w:szCs w:val="44"/>
        </w:rPr>
        <w:t>学院述职</w:t>
      </w:r>
      <w:r>
        <w:rPr>
          <w:rFonts w:hint="eastAsia" w:ascii="方正小标宋简体" w:hAnsi="方正小标宋简体" w:eastAsia="方正小标宋简体" w:cs="方正小标宋简体"/>
          <w:color w:val="auto"/>
          <w:sz w:val="44"/>
          <w:szCs w:val="44"/>
          <w:lang w:eastAsia="zh-CN"/>
        </w:rPr>
        <w:t>报告</w:t>
      </w:r>
    </w:p>
    <w:p>
      <w:pPr>
        <w:spacing w:before="156" w:beforeLines="50" w:after="156" w:afterLines="50"/>
        <w:jc w:val="center"/>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rPr>
        <w:t>邯郸电大开放教育学院</w:t>
      </w:r>
      <w:r>
        <w:rPr>
          <w:rFonts w:hint="eastAsia" w:ascii="楷体" w:hAnsi="楷体" w:eastAsia="楷体" w:cs="楷体"/>
          <w:color w:val="auto"/>
          <w:sz w:val="32"/>
          <w:szCs w:val="32"/>
          <w:lang w:eastAsia="zh-CN"/>
        </w:rPr>
        <w:t>院长</w:t>
      </w:r>
      <w:r>
        <w:rPr>
          <w:rFonts w:hint="eastAsia" w:ascii="楷体" w:hAnsi="楷体" w:eastAsia="楷体" w:cs="楷体"/>
          <w:color w:val="auto"/>
          <w:sz w:val="32"/>
          <w:szCs w:val="32"/>
          <w:lang w:val="en-US" w:eastAsia="zh-CN"/>
        </w:rPr>
        <w:t xml:space="preserve"> 谢玉虎</w:t>
      </w:r>
    </w:p>
    <w:p>
      <w:pPr>
        <w:spacing w:before="156" w:beforeLines="50" w:after="156" w:afterLines="50"/>
        <w:jc w:val="center"/>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（2020年1月11日）</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一年来在校领导及校党委的领导下，严格按照学校的各项规章制度，完成了本处室的工作。</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eastAsia="zh-Hans"/>
        </w:rPr>
        <w:t>从严求实</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开放学院现负责全市电大开放教育18个县站、教学点，一千多个教学班，一万七千多在校生的学籍考务工作。办理休学、复学、转学、退学等学籍异动500余人次；办理查分及免修免考2000人次；办理毕业证书4773个；办理学位证书45个；拍摄毕业生照片6002张；组织开放直属学院学生期末考试2次，考场共计600余场；考生科次2万余科次；报考中央试点、省试点课程数据1.3万余科次，科目数165门；自开课、补修课共计2千余科次；开放直属学院学生课程注册6.2万余科次；报补考7千余科次；同时编排全市各县站期末考试考场2千5百余场；试卷订单6万余份，科目数达400余科次；奖学金29人；优秀毕业生4人；毕业证明书23个；网上信息更正240余人，计算、核对和催缴县站及教学点管理费600多万元。</w:t>
      </w:r>
    </w:p>
    <w:p>
      <w:pPr>
        <w:widowControl/>
        <w:spacing w:line="360" w:lineRule="auto"/>
        <w:ind w:firstLine="640" w:firstLineChars="200"/>
        <w:rPr>
          <w:rFonts w:hint="eastAsia" w:ascii="仿宋_GB2312" w:eastAsia="仿宋_GB2312" w:cs="宋体"/>
          <w:color w:val="auto"/>
          <w:kern w:val="0"/>
          <w:sz w:val="32"/>
          <w:szCs w:val="32"/>
        </w:rPr>
      </w:pPr>
      <w:r>
        <w:rPr>
          <w:rFonts w:hint="eastAsia" w:ascii="仿宋_GB2312" w:eastAsia="仿宋_GB2312" w:cs="宋体"/>
          <w:color w:val="auto"/>
          <w:kern w:val="0"/>
          <w:sz w:val="32"/>
          <w:szCs w:val="32"/>
        </w:rPr>
        <w:t>学籍工作既繁重，又琐碎，且责任重大。我处学籍工作人员在人员少，任务繁重的情况下，能发挥自己的工作主动性，投入巨大的工作热情，我们在服务质量上下工夫，即要及时准确地完成中央电大以及省电大布置的各项学籍工作，又要安排接待县站、教学点及学生的来访，热情服务是我们的服务宗旨，实行首接工作制，做到进来的每一位人员都有人接待，每一件事都有人落实。做到每一项工作都提前布置，提前安排，到时有人管理。我们公布了《开放教育学院工作流程》和《开放教育学院岗位职责》，分工明确，责任到人，极大的方便了县站、教学点的工作。保质保量的完成了省校和学校交给的各项工作。</w:t>
      </w:r>
    </w:p>
    <w:p>
      <w:pPr>
        <w:ind w:firstLine="633" w:firstLineChars="198"/>
        <w:rPr>
          <w:rFonts w:hint="eastAsia" w:ascii="仿宋_GB2312" w:eastAsia="仿宋_GB2312"/>
          <w:color w:val="auto"/>
          <w:sz w:val="32"/>
          <w:szCs w:val="32"/>
        </w:rPr>
      </w:pPr>
      <w:r>
        <w:rPr>
          <w:rFonts w:hint="eastAsia" w:ascii="仿宋_GB2312" w:eastAsia="仿宋_GB2312"/>
          <w:color w:val="auto"/>
          <w:sz w:val="32"/>
          <w:szCs w:val="32"/>
        </w:rPr>
        <w:t>学籍考务工作任务量大，事务繁杂，对管理人员素质要求很高。我们在加强业务学习的基础上注重理论学习，不断提高思想觉悟，在工作中发扬奉献精神，爱岗敬业，勤勤恳恳，兢兢业业，树立大局意识、协作意识、奉献意识，积极主动，创造性地开展工作。完善教务管理各项规章制度，建立健全监督机能，在工作上明确责任，坚持“谁主管谁负责”的原则，做到责任到人任务明确，提高了管理人员的积极性。</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二、从严治考</w:t>
      </w:r>
    </w:p>
    <w:p>
      <w:pPr>
        <w:widowControl/>
        <w:spacing w:line="360" w:lineRule="auto"/>
        <w:ind w:firstLine="640" w:firstLineChars="200"/>
        <w:rPr>
          <w:rFonts w:hint="eastAsia" w:ascii="仿宋_GB2312" w:hAnsi="宋体" w:eastAsia="仿宋_GB2312" w:cs="宋体"/>
          <w:color w:val="auto"/>
          <w:kern w:val="0"/>
          <w:sz w:val="32"/>
          <w:szCs w:val="32"/>
        </w:rPr>
      </w:pPr>
      <w:r>
        <w:rPr>
          <w:rFonts w:hint="eastAsia" w:ascii="仿宋_GB2312" w:eastAsia="仿宋_GB2312" w:cs="宋体"/>
          <w:color w:val="auto"/>
          <w:kern w:val="0"/>
          <w:sz w:val="32"/>
          <w:szCs w:val="32"/>
        </w:rPr>
        <w:t>考务工作是学校的一项重要工作，它关系到学校生存，关系到学校发展。所以我学院严格执行考试制度。以高度负责的态度，认真抓好考试各项工作。始终坚持从严治考，质量至上的考试理念</w:t>
      </w:r>
      <w:r>
        <w:rPr>
          <w:rFonts w:hint="eastAsia" w:ascii="仿宋_GB2312" w:eastAsia="仿宋_GB2312" w:cs="宋体"/>
          <w:color w:val="auto"/>
          <w:kern w:val="0"/>
          <w:sz w:val="32"/>
          <w:szCs w:val="32"/>
          <w:highlight w:val="none"/>
        </w:rPr>
        <w:t>。</w:t>
      </w:r>
    </w:p>
    <w:p>
      <w:pPr>
        <w:spacing w:line="48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我们切实做好考风考纪的日常建设，把预防工作放在异常突出和重要的位置。建立健全规范的、完整的考试规章制度，建立考试责任制，着力把细化落实作为工作的重点，严格按规章制度办事，一个环节一个环节的落实，做好考务工作。</w:t>
      </w:r>
    </w:p>
    <w:p>
      <w:pPr>
        <w:ind w:firstLine="600"/>
        <w:rPr>
          <w:rFonts w:hint="eastAsia" w:ascii="仿宋_GB2312" w:eastAsia="仿宋_GB2312"/>
          <w:color w:val="auto"/>
          <w:sz w:val="32"/>
          <w:szCs w:val="32"/>
        </w:rPr>
      </w:pPr>
      <w:r>
        <w:rPr>
          <w:rFonts w:hint="eastAsia" w:ascii="仿宋_GB2312" w:eastAsia="仿宋_GB2312"/>
          <w:color w:val="auto"/>
          <w:sz w:val="32"/>
          <w:szCs w:val="32"/>
        </w:rPr>
        <w:t>领导重视，每学期及时召开三个考试培训会，一是县站各考点培训会；二是市直考点的监考教师的培训会；三是中华桥小学监考教师培训会。重新学习中央电大关于考务工作文件，提出新的要求，与监考人员签定承诺书，严明考试纪律、规范操作方法，严格履行监察、巡考、蹲考制度，杜绝了一切违纪失误现象的发生。</w:t>
      </w:r>
    </w:p>
    <w:p>
      <w:pPr>
        <w:ind w:firstLine="480" w:firstLineChars="150"/>
        <w:rPr>
          <w:rFonts w:hint="eastAsia" w:ascii="仿宋_GB2312" w:eastAsia="仿宋_GB2312"/>
          <w:color w:val="auto"/>
          <w:sz w:val="32"/>
          <w:szCs w:val="32"/>
        </w:rPr>
      </w:pPr>
      <w:r>
        <w:rPr>
          <w:rFonts w:hint="eastAsia" w:ascii="仿宋_GB2312" w:eastAsia="仿宋_GB2312"/>
          <w:color w:val="auto"/>
          <w:sz w:val="32"/>
          <w:szCs w:val="32"/>
        </w:rPr>
        <w:t>每学期期末考试是开放教育教学的最后一个环节，是验证教学质量的重要手段。电大的考试涉及到全国，责任重大，为保证此项工作的顺利进行，我们做了精心布置和安排。</w:t>
      </w:r>
    </w:p>
    <w:p>
      <w:pPr>
        <w:rPr>
          <w:rFonts w:hint="eastAsia" w:ascii="仿宋_GB2312" w:eastAsia="仿宋_GB2312"/>
          <w:color w:val="auto"/>
          <w:sz w:val="32"/>
          <w:szCs w:val="32"/>
        </w:rPr>
      </w:pPr>
      <w:r>
        <w:rPr>
          <w:rFonts w:hint="eastAsia" w:ascii="仿宋_GB2312" w:eastAsia="仿宋_GB2312"/>
          <w:color w:val="auto"/>
          <w:sz w:val="32"/>
          <w:szCs w:val="32"/>
        </w:rPr>
        <w:t>　 根据上级电大的考试文件，精心布置和安排考场，我们细上加细，认真安排，反复校对，做到了准确无误。在考试中，严格按照中央电大省电大有关规定办事、做到认真仔细，有条不紊。抵制一切违纪舞弊行为，维持考场秩序，保证了考试的正常进行。针对当今社会出现的一些混文凭现象，作为一名考务工作者，我们端正工作态度，经得起各方诱惑，自觉抵制一切徇私舞弊行为。对待考生一视同仁，对说情者敢于提出批评教育，严格按照考试有关规定办事，及时遏制了不良现象的蔓延滋长，扭转了考风考纪，保证了考场上的公平竞争。</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三、无私奉献  严格要求做好各项工作</w:t>
      </w:r>
    </w:p>
    <w:p>
      <w:pPr>
        <w:ind w:firstLine="480" w:firstLineChars="150"/>
        <w:rPr>
          <w:rFonts w:hint="eastAsia" w:ascii="仿宋_GB2312" w:hAnsi="宋体" w:eastAsia="仿宋_GB2312"/>
          <w:color w:val="auto"/>
          <w:sz w:val="32"/>
          <w:szCs w:val="32"/>
        </w:rPr>
      </w:pPr>
      <w:r>
        <w:rPr>
          <w:rFonts w:hint="eastAsia" w:ascii="仿宋_GB2312" w:hAnsi="宋体" w:eastAsia="仿宋_GB2312"/>
          <w:color w:val="auto"/>
          <w:sz w:val="32"/>
          <w:szCs w:val="32"/>
        </w:rPr>
        <w:t>马红梅老师，现在处在切线的工作状态，每当我们处室忙碌的时候，都会回来帮助工作，而且老同志心细如发，总能发现很多问题，并及时解决。霍楠同志，又一次要当妈妈，怀疑期间也不忘记自己的本职工作，一直上班到临产前一个礼拜从回家休的产假。韩晶晶同志，一个人带着孩子，爱人长期在外地工作，忙的时候，孩子就寄存在同学家朋友家里，而且对工作负责认真。郝泽敏同志，孩子也还小，工作忙的时候，孩子生病，也顾不上照顾。</w:t>
      </w:r>
    </w:p>
    <w:p>
      <w:pPr>
        <w:ind w:firstLine="480" w:firstLineChars="150"/>
        <w:rPr>
          <w:rFonts w:hint="eastAsia" w:ascii="仿宋_GB2312" w:hAnsi="宋体" w:eastAsia="仿宋_GB2312"/>
          <w:color w:val="auto"/>
          <w:sz w:val="32"/>
          <w:szCs w:val="32"/>
        </w:rPr>
      </w:pPr>
      <w:r>
        <w:rPr>
          <w:rFonts w:hint="eastAsia" w:ascii="仿宋_GB2312" w:hAnsi="宋体" w:eastAsia="仿宋_GB2312"/>
          <w:color w:val="auto"/>
          <w:sz w:val="32"/>
          <w:szCs w:val="32"/>
        </w:rPr>
        <w:t>我很欣慰，有一帮兢兢业业，踏踏实实的战友，克服了一个有一个的困难。我们没有休过一个寒暑假，坚持工作，大家以旺盛的工作精力投入到各项工作。</w:t>
      </w:r>
    </w:p>
    <w:p>
      <w:pPr>
        <w:ind w:firstLine="480" w:firstLineChars="150"/>
        <w:rPr>
          <w:rFonts w:hint="eastAsia" w:ascii="仿宋_GB2312" w:eastAsia="仿宋_GB2312"/>
          <w:color w:val="auto"/>
          <w:sz w:val="32"/>
          <w:szCs w:val="32"/>
        </w:rPr>
      </w:pPr>
      <w:r>
        <w:rPr>
          <w:rFonts w:hint="eastAsia" w:ascii="仿宋_GB2312" w:eastAsia="仿宋_GB2312"/>
          <w:color w:val="auto"/>
          <w:sz w:val="32"/>
          <w:szCs w:val="32"/>
        </w:rPr>
        <w:t>在新的一年里，我们还要</w:t>
      </w:r>
      <w:r>
        <w:rPr>
          <w:rFonts w:hint="eastAsia" w:ascii="仿宋_GB2312" w:eastAsia="仿宋_GB2312"/>
          <w:color w:val="auto"/>
          <w:sz w:val="32"/>
          <w:szCs w:val="32"/>
          <w:highlight w:val="none"/>
        </w:rPr>
        <w:t>再接再励</w:t>
      </w:r>
      <w:r>
        <w:rPr>
          <w:rFonts w:hint="eastAsia" w:ascii="仿宋_GB2312" w:eastAsia="仿宋_GB2312"/>
          <w:color w:val="auto"/>
          <w:sz w:val="32"/>
          <w:szCs w:val="32"/>
        </w:rPr>
        <w:t>，做好自己的本职工作，圆满完成学校要求的各项任务。</w:t>
      </w:r>
    </w:p>
    <w:p>
      <w:pPr>
        <w:ind w:firstLine="480" w:firstLineChars="150"/>
        <w:rPr>
          <w:rFonts w:hint="eastAsia" w:ascii="仿宋_GB2312" w:eastAsia="仿宋_GB2312"/>
          <w:color w:val="auto"/>
          <w:sz w:val="32"/>
          <w:szCs w:val="32"/>
        </w:rPr>
      </w:pPr>
    </w:p>
    <w:p>
      <w:pPr>
        <w:widowControl/>
        <w:adjustRightInd w:val="0"/>
        <w:spacing w:line="240" w:lineRule="auto"/>
        <w:jc w:val="left"/>
        <w:rPr>
          <w:rFonts w:hint="default" w:ascii="仿宋" w:hAnsi="仿宋" w:eastAsia="仿宋" w:cs="仿宋"/>
          <w:sz w:val="32"/>
          <w:szCs w:val="32"/>
          <w:lang w:val="en-US" w:eastAsia="zh-CN"/>
        </w:rPr>
      </w:pPr>
    </w:p>
    <w:sectPr>
      <w:footerReference r:id="rId3" w:type="default"/>
      <w:pgSz w:w="11906" w:h="16838"/>
      <w:pgMar w:top="2098" w:right="1800"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8519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851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3</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9.7pt;mso-position-horizontal:outside;mso-position-horizontal-relative:margin;z-index:251658240;mso-width-relative:page;mso-height-relative:page;" filled="f" stroked="f" coordsize="21600,21600" o:gfxdata="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Uxk2HUAAAABQEAAA8A&#10;AAAAAAAAAQAgAAAAIgAAAGRycy9kb3ducmV2LnhtbFBLAQIUABQAAAAIAIdO4kBRIP1PGwIAABQE&#10;AAAOAAAAAAAAAAEAIAAAACMBAABkcnMvZTJvRG9jLnhtbFBLBQYAAAAABgAGAFkBAACwBQAAAAA=&#10;">
              <v:fill on="f" focussize="0,0"/>
              <v:stroke on="f" weight="0.5pt"/>
              <v:imagedata o:title=""/>
              <o:lock v:ext="edit" aspectratio="f"/>
              <v:textbox inset="0mm,0mm,0mm,0mm" style="mso-fit-shape-to-text:t;">
                <w:txbxContent>
                  <w:p>
                    <w:pPr>
                      <w:pStyle w:val="3"/>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3</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80D15"/>
    <w:multiLevelType w:val="singleLevel"/>
    <w:tmpl w:val="84180D15"/>
    <w:lvl w:ilvl="0" w:tentative="0">
      <w:start w:val="1"/>
      <w:numFmt w:val="chineseCounting"/>
      <w:suff w:val="nothing"/>
      <w:lvlText w:val="%1、"/>
      <w:lvlJc w:val="left"/>
      <w:rPr>
        <w:rFonts w:hint="eastAsia"/>
      </w:rPr>
    </w:lvl>
  </w:abstractNum>
  <w:abstractNum w:abstractNumId="1">
    <w:nsid w:val="A37A15F9"/>
    <w:multiLevelType w:val="singleLevel"/>
    <w:tmpl w:val="A37A15F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7161B"/>
    <w:rsid w:val="09C956C0"/>
    <w:rsid w:val="0BF7161B"/>
    <w:rsid w:val="19020175"/>
    <w:rsid w:val="290D3403"/>
    <w:rsid w:val="2AAC1D5A"/>
    <w:rsid w:val="330D04A9"/>
    <w:rsid w:val="3B3D363E"/>
    <w:rsid w:val="746C5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640" w:firstLineChars="200"/>
    </w:pPr>
    <w:rPr>
      <w:rFonts w:eastAsia="Times New Roman"/>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paragraph" w:customStyle="1" w:styleId="9">
    <w:name w:val="WPSOffice手动目录 1"/>
    <w:uiPriority w:val="0"/>
    <w:pPr>
      <w:ind w:leftChars="0"/>
    </w:pPr>
    <w:rPr>
      <w:rFonts w:asciiTheme="minorHAnsi" w:hAnsiTheme="minorHAnsi" w:eastAsiaTheme="minorEastAsia" w:cstheme="minorBidi"/>
      <w:sz w:val="20"/>
      <w:szCs w:val="20"/>
    </w:rPr>
  </w:style>
  <w:style w:type="paragraph" w:styleId="10">
    <w:name w:val="List Paragraph"/>
    <w:basedOn w:val="1"/>
    <w:unhideWhenUsed/>
    <w:uiPriority w:val="99"/>
    <w:pPr>
      <w:ind w:firstLine="420" w:firstLineChars="200"/>
    </w:pPr>
  </w:style>
  <w:style w:type="paragraph" w:customStyle="1" w:styleId="1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2">
    <w:name w:val="reader-word-layer"/>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fd8c934-a749-4ccb-b0dd-fe343068973a}"/>
        <w:style w:val=""/>
        <w:category>
          <w:name w:val="常规"/>
          <w:gallery w:val="placeholder"/>
        </w:category>
        <w:types>
          <w:type w:val="bbPlcHdr"/>
        </w:types>
        <w:behaviors>
          <w:behavior w:val="content"/>
        </w:behaviors>
        <w:description w:val=""/>
        <w:guid w:val="{afd8c934-a749-4ccb-b0dd-fe343068973a}"/>
      </w:docPartPr>
      <w:docPartBody>
        <w:p>
          <w:r>
            <w:rPr>
              <w:color w:val="808080"/>
            </w:rPr>
            <w:t>单击此处输入文字。</w:t>
          </w:r>
        </w:p>
      </w:docPartBody>
    </w:docPart>
    <w:docPart>
      <w:docPartPr>
        <w:name w:val="{8a7acc54-4167-4043-917c-946980332f20}"/>
        <w:style w:val=""/>
        <w:category>
          <w:name w:val="常规"/>
          <w:gallery w:val="placeholder"/>
        </w:category>
        <w:types>
          <w:type w:val="bbPlcHdr"/>
        </w:types>
        <w:behaviors>
          <w:behavior w:val="content"/>
        </w:behaviors>
        <w:description w:val=""/>
        <w:guid w:val="{8a7acc54-4167-4043-917c-946980332f20}"/>
      </w:docPartPr>
      <w:docPartBody>
        <w:p>
          <w:r>
            <w:rPr>
              <w:color w:val="808080"/>
            </w:rPr>
            <w:t>单击此处输入文字。</w:t>
          </w:r>
        </w:p>
      </w:docPartBody>
    </w:docPart>
    <w:docPart>
      <w:docPartPr>
        <w:name w:val="{c9941b30-b96e-49d9-91ea-3ac5b002c933}"/>
        <w:style w:val=""/>
        <w:category>
          <w:name w:val="常规"/>
          <w:gallery w:val="placeholder"/>
        </w:category>
        <w:types>
          <w:type w:val="bbPlcHdr"/>
        </w:types>
        <w:behaviors>
          <w:behavior w:val="content"/>
        </w:behaviors>
        <w:description w:val=""/>
        <w:guid w:val="{c9941b30-b96e-49d9-91ea-3ac5b002c933}"/>
      </w:docPartPr>
      <w:docPartBody>
        <w:p>
          <w:r>
            <w:rPr>
              <w:color w:val="808080"/>
            </w:rPr>
            <w:t>单击此处输入文字。</w:t>
          </w:r>
        </w:p>
      </w:docPartBody>
    </w:docPart>
    <w:docPart>
      <w:docPartPr>
        <w:name w:val="{cc5d7570-f060-4363-80b3-4a021c6dec38}"/>
        <w:style w:val=""/>
        <w:category>
          <w:name w:val="常规"/>
          <w:gallery w:val="placeholder"/>
        </w:category>
        <w:types>
          <w:type w:val="bbPlcHdr"/>
        </w:types>
        <w:behaviors>
          <w:behavior w:val="content"/>
        </w:behaviors>
        <w:description w:val=""/>
        <w:guid w:val="{cc5d7570-f060-4363-80b3-4a021c6dec38}"/>
      </w:docPartPr>
      <w:docPartBody>
        <w:p>
          <w:r>
            <w:rPr>
              <w:color w:val="808080"/>
            </w:rPr>
            <w:t>单击此处输入文字。</w:t>
          </w:r>
        </w:p>
      </w:docPartBody>
    </w:docPart>
    <w:docPart>
      <w:docPartPr>
        <w:name w:val="{35c00087-0c42-4ff7-80d6-7d75d53e5fc4}"/>
        <w:style w:val=""/>
        <w:category>
          <w:name w:val="常规"/>
          <w:gallery w:val="placeholder"/>
        </w:category>
        <w:types>
          <w:type w:val="bbPlcHdr"/>
        </w:types>
        <w:behaviors>
          <w:behavior w:val="content"/>
        </w:behaviors>
        <w:description w:val=""/>
        <w:guid w:val="{35c00087-0c42-4ff7-80d6-7d75d53e5fc4}"/>
      </w:docPartPr>
      <w:docPartBody>
        <w:p>
          <w:r>
            <w:rPr>
              <w:color w:val="808080"/>
            </w:rPr>
            <w:t>单击此处输入文字。</w:t>
          </w:r>
        </w:p>
      </w:docPartBody>
    </w:docPart>
    <w:docPart>
      <w:docPartPr>
        <w:name w:val="{0e7134d5-b9dd-478b-8f04-823464698ec5}"/>
        <w:style w:val=""/>
        <w:category>
          <w:name w:val="常规"/>
          <w:gallery w:val="placeholder"/>
        </w:category>
        <w:types>
          <w:type w:val="bbPlcHdr"/>
        </w:types>
        <w:behaviors>
          <w:behavior w:val="content"/>
        </w:behaviors>
        <w:description w:val=""/>
        <w:guid w:val="{0e7134d5-b9dd-478b-8f04-823464698ec5}"/>
      </w:docPartPr>
      <w:docPartBody>
        <w:p>
          <w:r>
            <w:rPr>
              <w:color w:val="808080"/>
            </w:rPr>
            <w:t>单击此处输入文字。</w:t>
          </w:r>
        </w:p>
      </w:docPartBody>
    </w:docPart>
    <w:docPart>
      <w:docPartPr>
        <w:name w:val="{e55e429e-f3f8-4a25-be9b-13cb00c0bf04}"/>
        <w:style w:val=""/>
        <w:category>
          <w:name w:val="常规"/>
          <w:gallery w:val="placeholder"/>
        </w:category>
        <w:types>
          <w:type w:val="bbPlcHdr"/>
        </w:types>
        <w:behaviors>
          <w:behavior w:val="content"/>
        </w:behaviors>
        <w:description w:val=""/>
        <w:guid w:val="{e55e429e-f3f8-4a25-be9b-13cb00c0bf04}"/>
      </w:docPartPr>
      <w:docPartBody>
        <w:p>
          <w:r>
            <w:rPr>
              <w:color w:val="808080"/>
            </w:rPr>
            <w:t>单击此处输入文字。</w:t>
          </w:r>
        </w:p>
      </w:docPartBody>
    </w:docPart>
    <w:docPart>
      <w:docPartPr>
        <w:name w:val="{45711896-0211-4b68-822c-c930af552655}"/>
        <w:style w:val=""/>
        <w:category>
          <w:name w:val="常规"/>
          <w:gallery w:val="placeholder"/>
        </w:category>
        <w:types>
          <w:type w:val="bbPlcHdr"/>
        </w:types>
        <w:behaviors>
          <w:behavior w:val="content"/>
        </w:behaviors>
        <w:description w:val=""/>
        <w:guid w:val="{45711896-0211-4b68-822c-c930af552655}"/>
      </w:docPartPr>
      <w:docPartBody>
        <w:p>
          <w:r>
            <w:rPr>
              <w:color w:val="808080"/>
            </w:rPr>
            <w:t>单击此处输入文字。</w:t>
          </w:r>
        </w:p>
      </w:docPartBody>
    </w:docPart>
    <w:docPart>
      <w:docPartPr>
        <w:name w:val="{2d94a812-7515-4c4e-bdcf-1210389fd4c4}"/>
        <w:style w:val=""/>
        <w:category>
          <w:name w:val="常规"/>
          <w:gallery w:val="placeholder"/>
        </w:category>
        <w:types>
          <w:type w:val="bbPlcHdr"/>
        </w:types>
        <w:behaviors>
          <w:behavior w:val="content"/>
        </w:behaviors>
        <w:description w:val=""/>
        <w:guid w:val="{2d94a812-7515-4c4e-bdcf-1210389fd4c4}"/>
      </w:docPartPr>
      <w:docPartBody>
        <w:p>
          <w:r>
            <w:rPr>
              <w:color w:val="808080"/>
            </w:rPr>
            <w:t>单击此处输入文字。</w:t>
          </w:r>
        </w:p>
      </w:docPartBody>
    </w:docPart>
    <w:docPart>
      <w:docPartPr>
        <w:name w:val="{4c02621b-3343-445e-910d-78ef8503c832}"/>
        <w:style w:val=""/>
        <w:category>
          <w:name w:val="常规"/>
          <w:gallery w:val="placeholder"/>
        </w:category>
        <w:types>
          <w:type w:val="bbPlcHdr"/>
        </w:types>
        <w:behaviors>
          <w:behavior w:val="content"/>
        </w:behaviors>
        <w:description w:val=""/>
        <w:guid w:val="{4c02621b-3343-445e-910d-78ef8503c832}"/>
      </w:docPartPr>
      <w:docPartBody>
        <w:p>
          <w:r>
            <w:rPr>
              <w:color w:val="808080"/>
            </w:rPr>
            <w:t>单击此处输入文字。</w:t>
          </w:r>
        </w:p>
      </w:docPartBody>
    </w:docPart>
    <w:docPart>
      <w:docPartPr>
        <w:name w:val="{3dbfca05-872a-4a45-abcf-cb576287892f}"/>
        <w:style w:val=""/>
        <w:category>
          <w:name w:val="常规"/>
          <w:gallery w:val="placeholder"/>
        </w:category>
        <w:types>
          <w:type w:val="bbPlcHdr"/>
        </w:types>
        <w:behaviors>
          <w:behavior w:val="content"/>
        </w:behaviors>
        <w:description w:val=""/>
        <w:guid w:val="{3dbfca05-872a-4a45-abcf-cb576287892f}"/>
      </w:docPartPr>
      <w:docPartBody>
        <w:p>
          <w:r>
            <w:rPr>
              <w:color w:val="808080"/>
            </w:rPr>
            <w:t>单击此处输入文字。</w:t>
          </w:r>
        </w:p>
      </w:docPartBody>
    </w:docPart>
    <w:docPart>
      <w:docPartPr>
        <w:name w:val="{badcec86-a297-4186-a76d-9ae4264847f8}"/>
        <w:style w:val=""/>
        <w:category>
          <w:name w:val="常规"/>
          <w:gallery w:val="placeholder"/>
        </w:category>
        <w:types>
          <w:type w:val="bbPlcHdr"/>
        </w:types>
        <w:behaviors>
          <w:behavior w:val="content"/>
        </w:behaviors>
        <w:description w:val=""/>
        <w:guid w:val="{badcec86-a297-4186-a76d-9ae4264847f8}"/>
      </w:docPartPr>
      <w:docPartBody>
        <w:p>
          <w:r>
            <w:rPr>
              <w:color w:val="808080"/>
            </w:rPr>
            <w:t>单击此处输入文字。</w:t>
          </w:r>
        </w:p>
      </w:docPartBody>
    </w:docPart>
    <w:docPart>
      <w:docPartPr>
        <w:name w:val="{1756b00b-6e09-4050-9829-760afb9cd098}"/>
        <w:style w:val=""/>
        <w:category>
          <w:name w:val="常规"/>
          <w:gallery w:val="placeholder"/>
        </w:category>
        <w:types>
          <w:type w:val="bbPlcHdr"/>
        </w:types>
        <w:behaviors>
          <w:behavior w:val="content"/>
        </w:behaviors>
        <w:description w:val=""/>
        <w:guid w:val="{1756b00b-6e09-4050-9829-760afb9cd098}"/>
      </w:docPartPr>
      <w:docPartBody>
        <w:p>
          <w:r>
            <w:rPr>
              <w:color w:val="808080"/>
            </w:rPr>
            <w:t>单击此处输入文字。</w:t>
          </w:r>
        </w:p>
      </w:docPartBody>
    </w:docPart>
    <w:docPart>
      <w:docPartPr>
        <w:name w:val="{15cb2db4-86e1-4567-84a0-a9e9005c7ad5}"/>
        <w:style w:val=""/>
        <w:category>
          <w:name w:val="常规"/>
          <w:gallery w:val="placeholder"/>
        </w:category>
        <w:types>
          <w:type w:val="bbPlcHdr"/>
        </w:types>
        <w:behaviors>
          <w:behavior w:val="content"/>
        </w:behaviors>
        <w:description w:val=""/>
        <w:guid w:val="{15cb2db4-86e1-4567-84a0-a9e9005c7ad5}"/>
      </w:docPartPr>
      <w:docPartBody>
        <w:p>
          <w:r>
            <w:rPr>
              <w:color w:val="808080"/>
            </w:rPr>
            <w:t>单击此处输入文字。</w:t>
          </w:r>
        </w:p>
      </w:docPartBody>
    </w:docPart>
    <w:docPart>
      <w:docPartPr>
        <w:name w:val="{6183634d-6eed-4668-85dd-99bb7704bc42}"/>
        <w:style w:val=""/>
        <w:category>
          <w:name w:val="常规"/>
          <w:gallery w:val="placeholder"/>
        </w:category>
        <w:types>
          <w:type w:val="bbPlcHdr"/>
        </w:types>
        <w:behaviors>
          <w:behavior w:val="content"/>
        </w:behaviors>
        <w:description w:val=""/>
        <w:guid w:val="{6183634d-6eed-4668-85dd-99bb7704bc42}"/>
      </w:docPartPr>
      <w:docPartBody>
        <w:p>
          <w:r>
            <w:rPr>
              <w:color w:val="808080"/>
            </w:rPr>
            <w:t>单击此处输入文字。</w:t>
          </w:r>
        </w:p>
      </w:docPartBody>
    </w:docPart>
    <w:docPart>
      <w:docPartPr>
        <w:name w:val="{0330a5d9-68cf-4050-813e-fe84ea6ea9ff}"/>
        <w:style w:val=""/>
        <w:category>
          <w:name w:val="常规"/>
          <w:gallery w:val="placeholder"/>
        </w:category>
        <w:types>
          <w:type w:val="bbPlcHdr"/>
        </w:types>
        <w:behaviors>
          <w:behavior w:val="content"/>
        </w:behaviors>
        <w:description w:val=""/>
        <w:guid w:val="{0330a5d9-68cf-4050-813e-fe84ea6ea9ff}"/>
      </w:docPartPr>
      <w:docPartBody>
        <w:p>
          <w:r>
            <w:rPr>
              <w:color w:val="808080"/>
            </w:rPr>
            <w:t>单击此处输入文字。</w:t>
          </w:r>
        </w:p>
      </w:docPartBody>
    </w:docPart>
    <w:docPart>
      <w:docPartPr>
        <w:name w:val="{4637c0bf-e46b-44b5-af43-31c467e71341}"/>
        <w:style w:val=""/>
        <w:category>
          <w:name w:val="常规"/>
          <w:gallery w:val="placeholder"/>
        </w:category>
        <w:types>
          <w:type w:val="bbPlcHdr"/>
        </w:types>
        <w:behaviors>
          <w:behavior w:val="content"/>
        </w:behaviors>
        <w:description w:val=""/>
        <w:guid w:val="{4637c0bf-e46b-44b5-af43-31c467e71341}"/>
      </w:docPartPr>
      <w:docPartBody>
        <w:p>
          <w:r>
            <w:rPr>
              <w:color w:val="808080"/>
            </w:rPr>
            <w:t>单击此处输入文字。</w:t>
          </w:r>
        </w:p>
      </w:docPartBody>
    </w:docPart>
    <w:docPart>
      <w:docPartPr>
        <w:name w:val="{e57c0454-6ce2-4b82-adbf-9ee29216144a}"/>
        <w:style w:val=""/>
        <w:category>
          <w:name w:val="常规"/>
          <w:gallery w:val="placeholder"/>
        </w:category>
        <w:types>
          <w:type w:val="bbPlcHdr"/>
        </w:types>
        <w:behaviors>
          <w:behavior w:val="content"/>
        </w:behaviors>
        <w:description w:val=""/>
        <w:guid w:val="{e57c0454-6ce2-4b82-adbf-9ee29216144a}"/>
      </w:docPartPr>
      <w:docPartBody>
        <w:p>
          <w:r>
            <w:rPr>
              <w:color w:val="808080"/>
            </w:rPr>
            <w:t>单击此处输入文字。</w:t>
          </w:r>
        </w:p>
      </w:docPartBody>
    </w:docPart>
    <w:docPart>
      <w:docPartPr>
        <w:name w:val="{9beb7685-0571-40fb-9173-83f344abd85c}"/>
        <w:style w:val=""/>
        <w:category>
          <w:name w:val="常规"/>
          <w:gallery w:val="placeholder"/>
        </w:category>
        <w:types>
          <w:type w:val="bbPlcHdr"/>
        </w:types>
        <w:behaviors>
          <w:behavior w:val="content"/>
        </w:behaviors>
        <w:description w:val=""/>
        <w:guid w:val="{9beb7685-0571-40fb-9173-83f344abd85c}"/>
      </w:docPartPr>
      <w:docPartBody>
        <w:p>
          <w:r>
            <w:rPr>
              <w:color w:val="808080"/>
            </w:rPr>
            <w:t>单击此处输入文字。</w:t>
          </w:r>
        </w:p>
      </w:docPartBody>
    </w:docPart>
    <w:docPart>
      <w:docPartPr>
        <w:name w:val="{3188f4ba-2b9b-47b5-be0b-b1e8d2dfc11e}"/>
        <w:style w:val=""/>
        <w:category>
          <w:name w:val="常规"/>
          <w:gallery w:val="placeholder"/>
        </w:category>
        <w:types>
          <w:type w:val="bbPlcHdr"/>
        </w:types>
        <w:behaviors>
          <w:behavior w:val="content"/>
        </w:behaviors>
        <w:description w:val=""/>
        <w:guid w:val="{3188f4ba-2b9b-47b5-be0b-b1e8d2dfc11e}"/>
      </w:docPartPr>
      <w:docPartBody>
        <w:p>
          <w:r>
            <w:rPr>
              <w:color w:val="808080"/>
            </w:rPr>
            <w:t>单击此处输入文字。</w:t>
          </w:r>
        </w:p>
      </w:docPartBody>
    </w:docPart>
    <w:docPart>
      <w:docPartPr>
        <w:name w:val="{d4ced5e6-ca24-4a52-89c8-c3e8f8fd12a0}"/>
        <w:style w:val=""/>
        <w:category>
          <w:name w:val="常规"/>
          <w:gallery w:val="placeholder"/>
        </w:category>
        <w:types>
          <w:type w:val="bbPlcHdr"/>
        </w:types>
        <w:behaviors>
          <w:behavior w:val="content"/>
        </w:behaviors>
        <w:description w:val=""/>
        <w:guid w:val="{d4ced5e6-ca24-4a52-89c8-c3e8f8fd12a0}"/>
      </w:docPartPr>
      <w:docPartBody>
        <w:p>
          <w:r>
            <w:rPr>
              <w:color w:val="808080"/>
            </w:rPr>
            <w:t>单击此处输入文字。</w:t>
          </w:r>
        </w:p>
      </w:docPartBody>
    </w:docPart>
    <w:docPart>
      <w:docPartPr>
        <w:name w:val="{563d3b5c-2a65-4b2c-916c-ad18a38661b6}"/>
        <w:style w:val=""/>
        <w:category>
          <w:name w:val="常规"/>
          <w:gallery w:val="placeholder"/>
        </w:category>
        <w:types>
          <w:type w:val="bbPlcHdr"/>
        </w:types>
        <w:behaviors>
          <w:behavior w:val="content"/>
        </w:behaviors>
        <w:description w:val=""/>
        <w:guid w:val="{563d3b5c-2a65-4b2c-916c-ad18a38661b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2020-01-13T01:18:00Z</dcterms:created>
  <dc:creator>邯郸电大组宣处☆</dc:creator>
  <cp:lastModifiedBy>邯郸电大组宣处☆</cp:lastModifiedBy>
  <dcterms:modified xsi:type="dcterms:W3CDTF">2020-01-17T13:46:22Z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